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40" w:rsidRPr="00CF61DC" w:rsidRDefault="003C178F" w:rsidP="002F314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138533"/>
            <wp:effectExtent l="19050" t="0" r="2540" b="0"/>
            <wp:docPr id="3" name="Рисунок 1" descr="C:\Users\Admin\Documents\Scanned Documents\русский язык\родн лит ч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родн лит чт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5FF" w:rsidRPr="008A5208" w:rsidRDefault="00BD25FF" w:rsidP="008A520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22D0" w:rsidRDefault="002522D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70" w:rsidRDefault="008C1E7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70" w:rsidRDefault="008C1E7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E70" w:rsidRPr="00CF61DC" w:rsidRDefault="008C1E7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A9C" w:rsidRDefault="00A67A9C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140" w:rsidRDefault="002F3140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1D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6172E" w:rsidRPr="00CF61DC" w:rsidRDefault="0026172E" w:rsidP="002F314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BEB" w:rsidRPr="00CF61DC" w:rsidRDefault="002F3140" w:rsidP="00471BE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Рабочая программа по предмету «Литературное чтение на родном</w:t>
      </w:r>
      <w:r w:rsidR="00712822">
        <w:rPr>
          <w:rFonts w:ascii="Times New Roman" w:hAnsi="Times New Roman" w:cs="Times New Roman"/>
          <w:sz w:val="24"/>
          <w:szCs w:val="24"/>
        </w:rPr>
        <w:t xml:space="preserve"> (русском)</w:t>
      </w:r>
      <w:r w:rsidRPr="00CF61DC">
        <w:rPr>
          <w:rFonts w:ascii="Times New Roman" w:hAnsi="Times New Roman" w:cs="Times New Roman"/>
          <w:sz w:val="24"/>
          <w:szCs w:val="24"/>
        </w:rPr>
        <w:t xml:space="preserve"> языке</w:t>
      </w:r>
      <w:r w:rsidRPr="00CF61DC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2F3140" w:rsidRPr="00CF61DC" w:rsidRDefault="00471BEB" w:rsidP="00471BEB">
      <w:pPr>
        <w:widowControl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F61DC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2F3140" w:rsidRPr="00CF61DC">
        <w:rPr>
          <w:rFonts w:ascii="Times New Roman" w:hAnsi="Times New Roman" w:cs="Times New Roman"/>
          <w:sz w:val="24"/>
          <w:szCs w:val="24"/>
        </w:rPr>
        <w:t xml:space="preserve">для 1-4 классов </w:t>
      </w:r>
      <w:proofErr w:type="gramStart"/>
      <w:r w:rsidR="002F3140" w:rsidRPr="00CF61DC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="002F3140" w:rsidRPr="00CF61DC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080561" w:rsidRPr="00CF61DC" w:rsidRDefault="002F3140" w:rsidP="00080561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  <w:r w:rsidRPr="00CF61DC">
        <w:rPr>
          <w:rFonts w:ascii="Times New Roman" w:hAnsi="Times New Roman"/>
          <w:color w:val="000000"/>
          <w:sz w:val="24"/>
          <w:szCs w:val="24"/>
        </w:rPr>
        <w:t>- Закона Российской Федерации от 29.12.2012 №273-ФЗ «Об образовании в Российской Федерации»;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 Федерального государственного образовательного стандарта начального общего образования     (утв. приказом Министерства образования и науки РФ от 6 октября 2009 г. N 373) (с изменениями и дополнениями)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ООП НОО МБОУ «Школа №127»;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Положения о рабочей программе;</w:t>
      </w:r>
      <w:r w:rsidRPr="00CF61DC">
        <w:rPr>
          <w:rFonts w:ascii="Times New Roman" w:hAnsi="Times New Roman"/>
          <w:color w:val="000000"/>
          <w:sz w:val="24"/>
          <w:szCs w:val="24"/>
        </w:rPr>
        <w:br/>
        <w:t>- Учебного плана МБОУ «Школа №127».</w:t>
      </w:r>
    </w:p>
    <w:p w:rsidR="00080561" w:rsidRPr="00CF61DC" w:rsidRDefault="00080561" w:rsidP="00080561">
      <w:pPr>
        <w:pStyle w:val="af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реализации 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— обеспечение выполнения требований ФГОС НОО.</w:t>
      </w:r>
    </w:p>
    <w:p w:rsidR="00080561" w:rsidRPr="00CF61DC" w:rsidRDefault="00080561" w:rsidP="00080561">
      <w:pPr>
        <w:ind w:left="539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Достижение поставленной цели </w:t>
      </w:r>
      <w:proofErr w:type="spellStart"/>
      <w:r w:rsidRPr="00CF61DC">
        <w:rPr>
          <w:rFonts w:ascii="Times New Roman" w:eastAsia="Times New Roman" w:hAnsi="Times New Roman" w:cs="Times New Roman"/>
          <w:sz w:val="24"/>
          <w:szCs w:val="24"/>
        </w:rPr>
        <w:t>приразработке</w:t>
      </w:r>
      <w:proofErr w:type="spell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и реализации образовательной организацией основной образовательной программы начального общего образования </w:t>
      </w: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>предусматривает решение следующих основных задач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6" w:after="0" w:line="232" w:lineRule="auto"/>
        <w:ind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формирование общей культуры, духовно-нравственное, гражданское, социальное, личностное и интеллектуальное </w:t>
      </w:r>
      <w:r w:rsidRPr="00CF61DC">
        <w:rPr>
          <w:rFonts w:ascii="Times New Roman" w:hAnsi="Times New Roman"/>
          <w:spacing w:val="-3"/>
          <w:sz w:val="24"/>
          <w:szCs w:val="24"/>
        </w:rPr>
        <w:t xml:space="preserve">развитие, </w:t>
      </w:r>
      <w:r w:rsidRPr="00CF61DC">
        <w:rPr>
          <w:rFonts w:ascii="Times New Roman" w:hAnsi="Times New Roman"/>
          <w:spacing w:val="-5"/>
          <w:sz w:val="24"/>
          <w:szCs w:val="24"/>
        </w:rPr>
        <w:t xml:space="preserve">развитие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творческих </w:t>
      </w:r>
      <w:r w:rsidRPr="00CF61DC">
        <w:rPr>
          <w:rFonts w:ascii="Times New Roman" w:hAnsi="Times New Roman"/>
          <w:spacing w:val="-5"/>
          <w:sz w:val="24"/>
          <w:szCs w:val="24"/>
        </w:rPr>
        <w:t xml:space="preserve">способностей,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сохранение </w:t>
      </w:r>
      <w:r w:rsidRPr="00CF61DC">
        <w:rPr>
          <w:rFonts w:ascii="Times New Roman" w:hAnsi="Times New Roman"/>
          <w:sz w:val="24"/>
          <w:szCs w:val="24"/>
        </w:rPr>
        <w:t>и укрепление</w:t>
      </w:r>
      <w:r w:rsidRPr="00CF61DC">
        <w:rPr>
          <w:rFonts w:ascii="Times New Roman" w:hAnsi="Times New Roman"/>
          <w:spacing w:val="-41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здоровья;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5" w:after="0" w:line="237" w:lineRule="auto"/>
        <w:ind w:right="12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состояния</w:t>
      </w:r>
      <w:r w:rsidRPr="00CF61D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здоровья;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8" w:after="0" w:line="232" w:lineRule="auto"/>
        <w:ind w:right="12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становление и развитие личности в её индивидуальности, самобытности, уникальности и неповторимости;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pacing w:val="-5"/>
          <w:sz w:val="24"/>
          <w:szCs w:val="24"/>
        </w:rPr>
        <w:t xml:space="preserve">обеспечение преемственности </w:t>
      </w:r>
      <w:r w:rsidRPr="00CF61DC">
        <w:rPr>
          <w:rFonts w:ascii="Times New Roman" w:hAnsi="Times New Roman"/>
          <w:spacing w:val="-4"/>
          <w:sz w:val="24"/>
          <w:szCs w:val="24"/>
        </w:rPr>
        <w:t xml:space="preserve">начального общего </w:t>
      </w:r>
      <w:r w:rsidRPr="00CF61DC">
        <w:rPr>
          <w:rFonts w:ascii="Times New Roman" w:hAnsi="Times New Roman"/>
          <w:sz w:val="24"/>
          <w:szCs w:val="24"/>
        </w:rPr>
        <w:t>и основного общего</w:t>
      </w:r>
      <w:r w:rsidRPr="00CF61DC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образования;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" w:after="0" w:line="235" w:lineRule="auto"/>
        <w:ind w:right="11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 (</w:t>
      </w:r>
      <w:proofErr w:type="spellStart"/>
      <w:r w:rsidRPr="00CF61DC">
        <w:rPr>
          <w:rFonts w:ascii="Times New Roman" w:hAnsi="Times New Roman"/>
          <w:sz w:val="24"/>
          <w:szCs w:val="24"/>
        </w:rPr>
        <w:t>далее-дети</w:t>
      </w:r>
      <w:proofErr w:type="spellEnd"/>
      <w:r w:rsidRPr="00CF61DC">
        <w:rPr>
          <w:rFonts w:ascii="Times New Roman" w:hAnsi="Times New Roman"/>
          <w:sz w:val="24"/>
          <w:szCs w:val="24"/>
        </w:rPr>
        <w:t xml:space="preserve"> с</w:t>
      </w:r>
      <w:r w:rsidRPr="00CF61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ОВЗ);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4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обеспечение доступности получения качественного начального общего</w:t>
      </w:r>
      <w:r w:rsidRPr="00CF61DC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образования;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after="0" w:line="235" w:lineRule="auto"/>
        <w:ind w:right="122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выявление и развитие способностей обучающихся, в том числе лиц, проявивших выдающиеся способности, через систему клубов, секций, студий и кружков, организацию общественно полезной деятельности;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6" w:after="0" w:line="230" w:lineRule="auto"/>
        <w:ind w:right="119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>организация интеллектуальных и творческих соревнований, научно-технического творчества и проектно-исследовательской</w:t>
      </w:r>
      <w:r w:rsidRPr="00CF61DC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деятельности;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1" w:after="0" w:line="232" w:lineRule="auto"/>
        <w:ind w:right="1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CF61DC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CF61DC">
        <w:rPr>
          <w:rFonts w:ascii="Times New Roman" w:hAnsi="Times New Roman"/>
          <w:sz w:val="24"/>
          <w:szCs w:val="24"/>
        </w:rPr>
        <w:t xml:space="preserve"> социальной</w:t>
      </w:r>
      <w:r w:rsidRPr="00CF61D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среды;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11" w:after="0" w:line="232" w:lineRule="auto"/>
        <w:ind w:right="115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использование в образовательной деятельности современных образовательных технологий </w:t>
      </w:r>
      <w:proofErr w:type="spellStart"/>
      <w:r w:rsidRPr="00CF61D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F61D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типа;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2" w:after="0" w:line="317" w:lineRule="exact"/>
        <w:ind w:left="8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предоставление </w:t>
      </w:r>
      <w:proofErr w:type="gramStart"/>
      <w:r w:rsidRPr="00CF61D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CF61DC">
        <w:rPr>
          <w:rFonts w:ascii="Times New Roman" w:hAnsi="Times New Roman"/>
          <w:sz w:val="24"/>
          <w:szCs w:val="24"/>
        </w:rPr>
        <w:t xml:space="preserve"> возможности для эффективной самостоятельной работы;</w:t>
      </w:r>
    </w:p>
    <w:p w:rsidR="00080561" w:rsidRPr="00CF61DC" w:rsidRDefault="00080561" w:rsidP="00080561">
      <w:pPr>
        <w:pStyle w:val="a8"/>
        <w:widowControl w:val="0"/>
        <w:numPr>
          <w:ilvl w:val="0"/>
          <w:numId w:val="2"/>
        </w:numPr>
        <w:tabs>
          <w:tab w:val="left" w:pos="823"/>
        </w:tabs>
        <w:autoSpaceDE w:val="0"/>
        <w:autoSpaceDN w:val="0"/>
        <w:spacing w:before="3" w:after="0" w:line="232" w:lineRule="auto"/>
        <w:ind w:right="120" w:firstLine="0"/>
        <w:contextualSpacing w:val="0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sz w:val="24"/>
          <w:szCs w:val="24"/>
        </w:rPr>
        <w:t xml:space="preserve">включение </w:t>
      </w:r>
      <w:proofErr w:type="gramStart"/>
      <w:r w:rsidRPr="00CF61D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F61DC">
        <w:rPr>
          <w:rFonts w:ascii="Times New Roman" w:hAnsi="Times New Roman"/>
          <w:sz w:val="24"/>
          <w:szCs w:val="24"/>
        </w:rPr>
        <w:t xml:space="preserve"> в процессы познания и преобразования внешкольной социальной среды (населённого пункта, района,</w:t>
      </w:r>
      <w:r w:rsidRPr="00CF61DC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CF61DC">
        <w:rPr>
          <w:rFonts w:ascii="Times New Roman" w:hAnsi="Times New Roman"/>
          <w:sz w:val="24"/>
          <w:szCs w:val="24"/>
        </w:rPr>
        <w:t>города).</w:t>
      </w:r>
    </w:p>
    <w:p w:rsidR="00080561" w:rsidRPr="00CF61DC" w:rsidRDefault="00080561" w:rsidP="00080561">
      <w:pPr>
        <w:pStyle w:val="a8"/>
        <w:ind w:left="709"/>
        <w:rPr>
          <w:rFonts w:ascii="Times New Roman" w:hAnsi="Times New Roman"/>
          <w:color w:val="000000"/>
          <w:sz w:val="24"/>
          <w:szCs w:val="24"/>
        </w:rPr>
      </w:pPr>
    </w:p>
    <w:p w:rsidR="00080561" w:rsidRPr="00CF61DC" w:rsidRDefault="00080561" w:rsidP="00080561">
      <w:pPr>
        <w:pStyle w:val="a8"/>
        <w:ind w:left="709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о сути того взаимодействия между людьми, которое называется общением; знать о видах общения (по различным основаниям);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lastRenderedPageBreak/>
        <w:t>иметь представление о коммуникативных качествах речи (правильность, богатство, точность, выразительность и т.д.), речевой (коммуникативной) ситуации, ее компонентах (кто, кому, почему, зачем, где, когда, как), на основе чего у детей постепенно формируется привычка и умение ориентироваться в ситуации общения, определять коммуникативное намерение (свое и партнера), оценивать степень его реализации в общении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азличать типологию текстов и о речевых жанрах как разновидностях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текста; знать те жанры, которые существуют в реальной речевой практике: жанр приказа, просьбы, заявления, аннотации, хроники и т.д.; </w:t>
      </w:r>
      <w:proofErr w:type="gramEnd"/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знакомиться с образцами конкретного жанра, осмысление его особенностей с точки зрения сферы употребления, адресата, коммуникативных задач и т.д.; анализировать типичных недочетов в структуре и речевом оформлении данного жанра;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создавать его отдельных фрагментов (частей); и, наконец, самостоятельно создавать жанра на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предложенную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тем;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получить возможность научиться: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успешно общаться в самых различных сферах деятельности; </w:t>
      </w:r>
    </w:p>
    <w:p w:rsidR="00080561" w:rsidRPr="00CF61DC" w:rsidRDefault="00080561" w:rsidP="00080561">
      <w:pPr>
        <w:spacing w:after="15"/>
        <w:ind w:left="709" w:right="51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обучаться умелой, искусной, а точнее – эффективной речи, результативному общению, при котором реализуется коммуникативное намерение, коммуникативная задача (интенция) как практического, так и духовного плана; </w:t>
      </w:r>
      <w:proofErr w:type="gramEnd"/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готовиться к выступлению, учитывать аудиторию и устанавливать с нею контакт, как реализовывать свой замысел, оценить свою речь и т.д.;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владеть инструкциями, например, «Как слушать собеседника», «Правила для говорящего» и </w:t>
      </w:r>
      <w:proofErr w:type="spellStart"/>
      <w:r w:rsidRPr="00CF61DC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размышлять о том, что такое взаимопонимание, контакт между людьми, как важно владеть словом в современном мире, о том, какое это бесценное богатство: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 Твоя речь – бесценное богатство – овладей им!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 По речи узнают человека. (</w:t>
      </w:r>
      <w:r w:rsidRPr="00CF61DC">
        <w:rPr>
          <w:rFonts w:ascii="Times New Roman" w:eastAsia="Times New Roman" w:hAnsi="Times New Roman" w:cs="Times New Roman"/>
          <w:i/>
          <w:sz w:val="24"/>
          <w:szCs w:val="24"/>
        </w:rPr>
        <w:t>Пословица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080561" w:rsidRPr="00CF61DC" w:rsidRDefault="00080561" w:rsidP="00080561">
      <w:pPr>
        <w:ind w:left="709" w:right="5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>Умей благодарить и быть благодарным. (</w:t>
      </w:r>
      <w:r w:rsidRPr="00CF61DC">
        <w:rPr>
          <w:rFonts w:ascii="Times New Roman" w:eastAsia="Times New Roman" w:hAnsi="Times New Roman" w:cs="Times New Roman"/>
          <w:i/>
          <w:sz w:val="24"/>
          <w:szCs w:val="24"/>
        </w:rPr>
        <w:t>В.А. Сухомлинский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вступать в диалог (отвечать на вопросы, задавать вопросы, уточнять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непонятное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договариваться и приходить к общему решению, работая в паре;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коллективном обсуждении учебной проблемы; </w:t>
      </w:r>
    </w:p>
    <w:p w:rsidR="00080561" w:rsidRPr="00CF61DC" w:rsidRDefault="00080561" w:rsidP="00080561">
      <w:pPr>
        <w:numPr>
          <w:ilvl w:val="0"/>
          <w:numId w:val="1"/>
        </w:numPr>
        <w:spacing w:after="13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строить продуктивное взаимодействие и сотрудничество со сверстниками и взрослыми;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выражать свои мысли с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 возрасту полнотой и точностью;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быть терпимыми к другим мнениям, учитывать их в совместной работе;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оформлять свои мысли в устной и письменной форме с учетом речевых ситуаций;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адекватно использовать речевые средства для решения различных коммуникативных задач;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владеть монологической и диалогической формами речи.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заданий, используя справочные материалы;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моделировать различные языковые единицы (слово, предложение);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на доступном уровне логические приемы мышления (анализ, сравнение, классификацию, обобщение)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выделять существенную информацию из небольших читаемых текстов.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вычитывать все виды текстовой информации: </w:t>
      </w:r>
      <w:proofErr w:type="spellStart"/>
      <w:r w:rsidRPr="00CF61DC">
        <w:rPr>
          <w:rFonts w:ascii="Times New Roman" w:eastAsia="Times New Roman" w:hAnsi="Times New Roman" w:cs="Times New Roman"/>
          <w:sz w:val="24"/>
          <w:szCs w:val="24"/>
        </w:rPr>
        <w:t>подтекстовую</w:t>
      </w:r>
      <w:proofErr w:type="spell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F61DC">
        <w:rPr>
          <w:rFonts w:ascii="Times New Roman" w:eastAsia="Times New Roman" w:hAnsi="Times New Roman" w:cs="Times New Roman"/>
          <w:sz w:val="24"/>
          <w:szCs w:val="24"/>
        </w:rPr>
        <w:t>концептуальную</w:t>
      </w:r>
      <w:proofErr w:type="gram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словарями, справочниками;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строить рассуждения;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адекватно воспринимать оценку учителя;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вносить необходимые дополнения, исправления в свою работу;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 сотрудничестве с учителем ставить конкретную учебную задачу на основе соотнесения того, что уже известно и усвоено, и того, что еще неизвестно;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составлять план решения учебной проблемы совместно с учителем;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многозначные слова, омонимы, </w:t>
      </w:r>
      <w:proofErr w:type="spellStart"/>
      <w:r w:rsidRPr="00CF61DC">
        <w:rPr>
          <w:rFonts w:ascii="Times New Roman" w:eastAsia="Times New Roman" w:hAnsi="Times New Roman" w:cs="Times New Roman"/>
          <w:sz w:val="24"/>
          <w:szCs w:val="24"/>
        </w:rPr>
        <w:t>омоформы</w:t>
      </w:r>
      <w:proofErr w:type="spellEnd"/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, омофоны, фразеологизмы;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изобразительно-выразительные средства языка: метафоры, сравнения, олицетворение, эпитеты;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стили речи: разговорный и книжный; </w:t>
      </w:r>
      <w:r w:rsidRPr="00CF61DC">
        <w:rPr>
          <w:rFonts w:ascii="Times New Roman" w:eastAsia="Wingdings" w:hAnsi="Times New Roman" w:cs="Times New Roman"/>
          <w:sz w:val="24"/>
          <w:szCs w:val="24"/>
        </w:rPr>
        <w:t>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познавать типы текстов. </w:t>
      </w:r>
    </w:p>
    <w:p w:rsidR="00080561" w:rsidRPr="00CF61DC" w:rsidRDefault="00080561" w:rsidP="00080561">
      <w:pPr>
        <w:spacing w:after="5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получить возможность научиться: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уместно использовать изученные средства общения в устных высказываниях (жесты, мимика, телодвижения, интонацию);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выразительно читать небольшой текст по образцу;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степень вежливого поведения, учитывать ситуацию общения;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вступать в контакт и поддерживать его, умение благодарить, приветствовать, прощаться, используя соответствующие этикетные формы; 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быть хорошим слушателем;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лексическое значение слова;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отличать текст как тематическое и смысловое единство от набора предложений; </w:t>
      </w:r>
      <w:r w:rsidRPr="00CF61DC">
        <w:rPr>
          <w:rFonts w:ascii="Times New Roman" w:eastAsia="Wingdings" w:hAnsi="Times New Roman" w:cs="Times New Roman"/>
          <w:sz w:val="24"/>
          <w:szCs w:val="24"/>
        </w:rPr>
        <w:t></w:t>
      </w: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редактировать предложения;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определять по заголовку, о чем говорится в тексте, выделять в тексте опорные слова;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сочинять на основе данного сюжета, используя средства выразительности;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типы текстов;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связь предложений в тексте; </w:t>
      </w:r>
    </w:p>
    <w:p w:rsidR="00080561" w:rsidRPr="00CF61DC" w:rsidRDefault="00080561" w:rsidP="00080561">
      <w:pPr>
        <w:numPr>
          <w:ilvl w:val="0"/>
          <w:numId w:val="1"/>
        </w:numPr>
        <w:spacing w:after="14" w:line="240" w:lineRule="auto"/>
        <w:ind w:left="709" w:right="5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1DC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стили речи. </w:t>
      </w:r>
    </w:p>
    <w:p w:rsidR="00080561" w:rsidRPr="00CF61DC" w:rsidRDefault="00080561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eastAsiaTheme="minorEastAsia" w:hAnsi="Times New Roman"/>
          <w:sz w:val="24"/>
          <w:szCs w:val="24"/>
        </w:rPr>
      </w:pPr>
    </w:p>
    <w:p w:rsidR="002F3140" w:rsidRDefault="00080561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1DC">
        <w:rPr>
          <w:rFonts w:ascii="Times New Roman" w:eastAsiaTheme="minorEastAsia" w:hAnsi="Times New Roman"/>
          <w:sz w:val="24"/>
          <w:szCs w:val="24"/>
        </w:rPr>
        <w:t xml:space="preserve">       </w:t>
      </w:r>
      <w:r w:rsidR="002F3140" w:rsidRPr="00CF61DC">
        <w:rPr>
          <w:rFonts w:ascii="Times New Roman" w:hAnsi="Times New Roman"/>
          <w:sz w:val="24"/>
          <w:szCs w:val="24"/>
        </w:rPr>
        <w:t>На изучение предмета «Литературное чтение на родном языке</w:t>
      </w:r>
      <w:r w:rsidR="002F3140" w:rsidRPr="00CF61DC">
        <w:rPr>
          <w:rFonts w:ascii="Times New Roman" w:hAnsi="Times New Roman"/>
          <w:bCs/>
          <w:sz w:val="24"/>
          <w:szCs w:val="24"/>
        </w:rPr>
        <w:t xml:space="preserve">» </w:t>
      </w:r>
      <w:r w:rsidR="002F3140" w:rsidRPr="00CF61DC">
        <w:rPr>
          <w:rFonts w:ascii="Times New Roman" w:hAnsi="Times New Roman"/>
          <w:sz w:val="24"/>
          <w:szCs w:val="24"/>
        </w:rPr>
        <w:t>в начальной школе выделяется</w:t>
      </w:r>
      <w:r w:rsidR="002F3140" w:rsidRPr="00CF61DC">
        <w:rPr>
          <w:rFonts w:ascii="Times New Roman" w:hAnsi="Times New Roman"/>
          <w:color w:val="000000" w:themeColor="text1"/>
          <w:sz w:val="24"/>
          <w:szCs w:val="24"/>
        </w:rPr>
        <w:t xml:space="preserve"> 138 </w:t>
      </w:r>
      <w:r w:rsidR="00267BA7">
        <w:rPr>
          <w:rFonts w:ascii="Times New Roman" w:hAnsi="Times New Roman"/>
          <w:sz w:val="24"/>
          <w:szCs w:val="24"/>
        </w:rPr>
        <w:t>час</w:t>
      </w:r>
      <w:r w:rsidR="00267BA7" w:rsidRPr="00267BA7">
        <w:rPr>
          <w:rFonts w:ascii="Times New Roman" w:hAnsi="Times New Roman"/>
          <w:sz w:val="24"/>
          <w:szCs w:val="24"/>
        </w:rPr>
        <w:t>ов</w:t>
      </w:r>
      <w:r w:rsidR="002F3140" w:rsidRPr="00CF61DC">
        <w:rPr>
          <w:rFonts w:ascii="Times New Roman" w:hAnsi="Times New Roman"/>
          <w:sz w:val="24"/>
          <w:szCs w:val="24"/>
        </w:rPr>
        <w:t xml:space="preserve">: в 1 классе - 33 часа (1 ч в неделю, 33 учебных недель), во2-4 классах на уроки литературного чтения на родном языке отводится по 35 часов (1 ч в неделю, 35 учебных недель в каждом классе). </w:t>
      </w:r>
    </w:p>
    <w:p w:rsidR="00BD25FF" w:rsidRDefault="00BD25FF" w:rsidP="00080561">
      <w:pPr>
        <w:pStyle w:val="a8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91672" w:rsidRDefault="00E91672" w:rsidP="00FB2E8A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 w:rsidRPr="00E91672">
        <w:rPr>
          <w:rFonts w:ascii="Times New Roman" w:hAnsi="Times New Roman"/>
        </w:rPr>
        <w:t>СОДЕРЖАНИЕ ПРОГРАММЫ ЛИТЕРАТУРНОГО ЧТЕНИЯ НА РОДНОМ (РУССКОМ) ЯЗЫКЕ</w:t>
      </w:r>
    </w:p>
    <w:p w:rsidR="00E91672" w:rsidRPr="00E91672" w:rsidRDefault="00E91672" w:rsidP="00FB2E8A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E91672">
        <w:rPr>
          <w:rFonts w:ascii="Times New Roman" w:hAnsi="Times New Roman"/>
        </w:rPr>
        <w:t xml:space="preserve"> В 1 КЛАССЕ</w:t>
      </w:r>
      <w:r w:rsidRPr="00E91672">
        <w:rPr>
          <w:rFonts w:ascii="Times New Roman" w:hAnsi="Times New Roman"/>
          <w:sz w:val="24"/>
          <w:szCs w:val="24"/>
        </w:rPr>
        <w:t xml:space="preserve"> </w:t>
      </w:r>
    </w:p>
    <w:p w:rsidR="00BD25FF" w:rsidRPr="00FB2E8A" w:rsidRDefault="00FB2E8A" w:rsidP="00FB2E8A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FB2E8A">
        <w:rPr>
          <w:rFonts w:ascii="Times New Roman" w:hAnsi="Times New Roman"/>
          <w:sz w:val="24"/>
          <w:szCs w:val="24"/>
        </w:rPr>
        <w:t>(1 класс -33 часа)</w:t>
      </w:r>
    </w:p>
    <w:tbl>
      <w:tblPr>
        <w:tblStyle w:val="aa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1872"/>
        <w:gridCol w:w="8080"/>
      </w:tblGrid>
      <w:tr w:rsidR="00BD25FF" w:rsidRPr="00BD25FF" w:rsidTr="00192BB3">
        <w:tc>
          <w:tcPr>
            <w:tcW w:w="1872" w:type="dxa"/>
          </w:tcPr>
          <w:p w:rsidR="00BD25FF" w:rsidRPr="00F5553B" w:rsidRDefault="00BD25FF" w:rsidP="00192BB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 xml:space="preserve">Раздел </w:t>
            </w:r>
          </w:p>
        </w:tc>
        <w:tc>
          <w:tcPr>
            <w:tcW w:w="8080" w:type="dxa"/>
          </w:tcPr>
          <w:p w:rsidR="00BD25FF" w:rsidRPr="00F5553B" w:rsidRDefault="00BD25FF" w:rsidP="00192BB3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>Содержание</w:t>
            </w:r>
          </w:p>
        </w:tc>
      </w:tr>
      <w:tr w:rsidR="00FB2E8A" w:rsidRPr="00BD25FF" w:rsidTr="00192BB3">
        <w:trPr>
          <w:trHeight w:val="1891"/>
        </w:trPr>
        <w:tc>
          <w:tcPr>
            <w:tcW w:w="1872" w:type="dxa"/>
          </w:tcPr>
          <w:p w:rsidR="00FB2E8A" w:rsidRPr="00FB2E8A" w:rsidRDefault="00FB2E8A" w:rsidP="00192BB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2E8A">
              <w:rPr>
                <w:rFonts w:ascii="Times New Roman" w:hAnsi="Times New Roman"/>
                <w:sz w:val="24"/>
                <w:szCs w:val="24"/>
              </w:rPr>
              <w:t>ХАРАКТЕР НАРОДА В ЕГО ТВОРЧЕСТВЕ (5 часов)</w:t>
            </w:r>
          </w:p>
        </w:tc>
        <w:tc>
          <w:tcPr>
            <w:tcW w:w="8080" w:type="dxa"/>
          </w:tcPr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Малые жанры фольклора — повторение и обобщение изученного в дошкольном детстве; работа со словами в прямом и переносном значениях, с образными выражениями; работа над осознанием эстетической ценности малых жанров.</w:t>
            </w:r>
            <w:proofErr w:type="gramEnd"/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Перенос знаний и умений от простого к сложному, от известного к неизвестному — выход на понимание фольклора как основы русской культуры, осознание отличий произведений малых жанров друг от друга, знакомство с их особенностями и бытованием у русского народа с древности до наших дней.</w:t>
            </w:r>
            <w:proofErr w:type="gram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Малые жанры: считалка, колядка,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закличка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, пословица.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Образ персонажа, рождённый в народе, и его воплощение в художественном произведении (Р.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Балакшин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«Добрый дедушка»).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Внеклассное чтение: стихи Р. Алдониной, Д.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Бурачевской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, К.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, И. Иванниковой, В. Лунина, Ю.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Мориц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, А. Орловой, Ю.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Симбирской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, М. Тараненко, А. Усачёва, Е. Фельдман, М.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Яснова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; проза: Ю. Кузнецова «</w:t>
            </w:r>
            <w:proofErr w:type="gram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Сказки про вредин</w:t>
            </w:r>
            <w:proofErr w:type="gram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»; Л. Ларина «Снежный король и приключения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Розовинки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в космосе», «Улыбнись, Ёлочка!»; М. Тараненко «Замок новогодних секретов», «Русские забавы. Мороз трещит, стоять не велит».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Развивать умения: воспринимать текст на слух; работать над интонированием своей речи; правильно и полно повторять по памяти текст небольшого объёма; отвечать на вопросы к тексту.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Развивать умения: воспринимать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инфографику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, работать с ней, сопоставлять литературный текст и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инфографику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lastRenderedPageBreak/>
              <w:t xml:space="preserve">Развивать умения: сравнивать рифмованные тексты небольшого содержания, формулировать своё отношение к </w:t>
            </w:r>
            <w:proofErr w:type="gram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прослушанному</w:t>
            </w:r>
            <w:proofErr w:type="gram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; сопоставлять литературные произведения с изобразительным искусством на ту же тему; сопоставлять фотографии и живописные полотна.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Развивать интерес к русскому устному народному творчеству как отражению культуры народа.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Совершенствовать умения: читать правильно, осознанно, по слогам, с постепенным переходом на чтение целыми словами; воспринимать на слух произведения малых жанров фольклора как художественный текст.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Совершенствовать умение работать в творческой мастерской по группам.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Воспитывать любовь и уважение к Родине, её культуре и природе.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Литературоведческие понятия: считалка,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закличка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, пословица, колядка, эпиграф, сказание, стихотворение.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Ключевые понятия русской культуры (через текст и вопросы): грамота, добро, Светлый праздник, Рождество, Сочельник, Святки, жизнь дарована, русское авось, чудо, чудотворец, уважение, созвучие, забава, природа.</w:t>
            </w:r>
            <w:proofErr w:type="gramEnd"/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к тексту; различные виды чтения; подробный пересказ, словесное рисование; рассуждение; дополнение текста — описания картины или иллюстрации.</w:t>
            </w:r>
          </w:p>
          <w:p w:rsidR="00192BB3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связи: пословицы; русский язык, музыка, живопись, окружающий мир.</w:t>
            </w:r>
          </w:p>
          <w:p w:rsidR="00FB2E8A" w:rsidRPr="00192BB3" w:rsidRDefault="00192BB3" w:rsidP="00192BB3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92BB3">
              <w:rPr>
                <w:rFonts w:ascii="Times New Roman" w:hAnsi="Times New Roman"/>
                <w:color w:val="181818"/>
                <w:sz w:val="24"/>
                <w:szCs w:val="24"/>
              </w:rPr>
              <w:t>: умение соотносить знания, получаемые на уроках литературного чтения на родном русском языке, с другими областями знаний; умение сравнивать, соотносить содержание двух текстов, обобщать;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прочитанного.</w:t>
            </w:r>
          </w:p>
        </w:tc>
      </w:tr>
      <w:tr w:rsidR="00FB2E8A" w:rsidRPr="00BD25FF" w:rsidTr="00192BB3">
        <w:tc>
          <w:tcPr>
            <w:tcW w:w="1872" w:type="dxa"/>
          </w:tcPr>
          <w:p w:rsidR="00FB2E8A" w:rsidRPr="00FB2E8A" w:rsidRDefault="00FB2E8A" w:rsidP="00192BB3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B2E8A">
              <w:rPr>
                <w:rFonts w:ascii="Times New Roman" w:hAnsi="Times New Roman"/>
              </w:rPr>
              <w:lastRenderedPageBreak/>
              <w:t>Тема 2. ГРАМОТЕ УЧИТЬСЯ ВСЕГДА ПРИГОДИТСЯ (9 часов)</w:t>
            </w:r>
          </w:p>
        </w:tc>
        <w:tc>
          <w:tcPr>
            <w:tcW w:w="8080" w:type="dxa"/>
          </w:tcPr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Произведения устного народного творчества и художественной литературы о школе и дружбе, обучении и взаимоотношениях людей, отношении человека к природе и животным, своему родному краю:</w:t>
            </w:r>
          </w:p>
          <w:p w:rsidR="00192BB3" w:rsidRPr="00192BB3" w:rsidRDefault="00192BB3" w:rsidP="00192BB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И. Пивоварова «Дождь»; А. Пришелец «Наш край».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Внеклассное чтение: стихи русских поэтов XIX–XX вв. и поэтов-современников — Р. Алдониной, В.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Берестова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Бородицкой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Д.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Бурачевской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И. Иванниковой, В. Лунина, М. Лукашевича,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Мориц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Орловой,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Симбирской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Тараненко, А. Усачёва, Е. Фельдман,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Яснова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воспринимать текст на слух; работать над интонированием изучаемого текста и своей речи; правильно и полно повторять по памяти текст небольшого объёма; отвечать на вопросы к тексту.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слушать пословицы и работать с их содержанием; понимать и соотносить прямой и переносный смысл пословиц; анализировать прочитанные </w:t>
            </w: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приговорки</w:t>
            </w:r>
            <w:proofErr w:type="gram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потешки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тексты загадок и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ско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-</w:t>
            </w:r>
          </w:p>
          <w:p w:rsidR="00192BB3" w:rsidRPr="00192BB3" w:rsidRDefault="00192BB3" w:rsidP="00192BB3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роговорок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, анализировать стихотворение, определять его рифму.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слушать рассказ и работать с его содержанием, выделяя последовательность событий, имена и характеры персонажей; анализировать прочитанное произведение, характеризовать героев и оценивать их поступки; читать выразительно и по ролям; формулировать своё отношение к героям произведения; делать выводы.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Воспитывать ценностное отношение к самостоятельному чтению книг.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работать с детской книгой, прогнозировать её содержание по названию; выбирать из предложенных книг те, которые </w:t>
            </w: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соответствуют теме.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умение работать с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инфографикой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Совершенствовать умения: понимать содержание прочитанного художественного произведения; определять эмоциональный строй произведения; находить в тексте фактическую информацию, заданную в явном виде; определять главную мысль произведения; формулировать несложный вывод на основе прочитанного с приведением доводов; объяснять смысл пословиц по теме урока, соотносить ключевое слово культуры с содержанием текста; выделять самостоятельно ключевые слова в тексте в меру своих компетенций.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умение самостоятельно читать книги на заданную тему.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умения: сравнивать произведения разных жанров на одну тему и выделять особенности построения текста.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Литературоведческие понятия: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потешка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, загадка, отгадка, приговорка, скороговорка, стихотворение, песня, поэт, рифма, звукоподражание, сказка, пословица, народная примета, лубок.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Ключевые понятия русской культуры (через текст и вопросы): уважение, созвучие, потеха, забава, Родина, родной край, любовь к Родине, природа, смекалка, мысль, мудрость, правда, ложь, слово.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к тексту; различные виды чтения; подробный пересказ, словесное рисование; рассуждение.</w:t>
            </w:r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связи: пословицы, приговорки, народные приметы; русский язык, лубок, музыка, живопись, окружающий мир.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: умение соотносить знания, получаемые на уроках литературного чтения на родном русском языке, с другими областями знаний; умение сравнивать, соотносить содержание двух текстов, обобщать;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прочитанного.</w:t>
            </w:r>
          </w:p>
          <w:p w:rsidR="00FB2E8A" w:rsidRPr="00E91672" w:rsidRDefault="00FB2E8A" w:rsidP="00192BB3">
            <w:pPr>
              <w:pStyle w:val="TableParagraph"/>
              <w:ind w:right="104"/>
              <w:rPr>
                <w:sz w:val="24"/>
                <w:szCs w:val="24"/>
              </w:rPr>
            </w:pPr>
          </w:p>
        </w:tc>
      </w:tr>
      <w:tr w:rsidR="00FB2E8A" w:rsidRPr="00BD25FF" w:rsidTr="00192BB3">
        <w:trPr>
          <w:trHeight w:val="699"/>
        </w:trPr>
        <w:tc>
          <w:tcPr>
            <w:tcW w:w="1872" w:type="dxa"/>
          </w:tcPr>
          <w:p w:rsidR="00FB2E8A" w:rsidRPr="00FB2E8A" w:rsidRDefault="00E91672" w:rsidP="00192BB3">
            <w:pPr>
              <w:rPr>
                <w:rFonts w:ascii="Times New Roman" w:hAnsi="Times New Roman"/>
                <w:sz w:val="24"/>
                <w:szCs w:val="24"/>
              </w:rPr>
            </w:pPr>
            <w:r w:rsidRPr="00AC5CC7">
              <w:rPr>
                <w:rFonts w:ascii="Times New Roman" w:hAnsi="Times New Roman"/>
                <w:b/>
              </w:rPr>
              <w:lastRenderedPageBreak/>
              <w:t xml:space="preserve">Тема 3. </w:t>
            </w:r>
            <w:r>
              <w:rPr>
                <w:rFonts w:ascii="Times New Roman" w:hAnsi="Times New Roman"/>
                <w:b/>
              </w:rPr>
              <w:t>Мой друг-книга</w:t>
            </w:r>
            <w:r w:rsidRPr="00AC5CC7">
              <w:rPr>
                <w:rFonts w:ascii="Times New Roman" w:hAnsi="Times New Roman"/>
                <w:b/>
              </w:rPr>
              <w:t xml:space="preserve"> (4 часа)</w:t>
            </w:r>
          </w:p>
        </w:tc>
        <w:tc>
          <w:tcPr>
            <w:tcW w:w="8080" w:type="dxa"/>
          </w:tcPr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Стихи и проза о школе и дружбе, обучении и взаимоотношениях людей — взрослых и детей: В. Левин «Считалка для кошки»;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Бородицкая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Щи-талочка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»; Н.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Пикулева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«Читайте, дети!»; М. Дружинина «Выходи, Василёк!», «Что здесь написано?».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Внеклассное чтение: стихи Р. Алдониной, В.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Берестова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Бородицкой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Д.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Бурачевской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И. Иванниковой, М. Лукашевича, В. Лунина,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Мориц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Орловой,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Симбирской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Тараненко, А. Усачёва, Е. Фельдман,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Яснова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; проза: </w:t>
            </w: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Н. Волкова «Шарф для поезда», «Водные процедуры», «Куда спрятался вор», «Бетономешалка», «Долгожданная встреча», «Бородатая история» и др.; М. Дружинина «Батарейки», «Битва с вампирами», «Буду чемпионом!», «Бутерброды для птенцов», «Как тебя зовут?», «Кисель - компот», «Непослушные цыплята», «Спортивная шоколадка»; Ю. Кузнецова «Сказки про вредин», «Сказки на один укус»;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Лазаренская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«Копилка со смешинкой», «Светофор.</w:t>
            </w:r>
            <w:proofErr w:type="gram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Разноглазый постовой»; Л. Ларина «Помидорчики», «Приключения в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Ух-Чудиновке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», «Долина Забытых обещаний, или Новые приключения в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Ух-Чудиновке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воспринимать текст на слух; работать над интонированием воспроизводимого текста и своей речи; правильно и полно повторять по памяти текст небольшого объёма; отвечать на вопросы </w:t>
            </w: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тексту.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слушать пословицы и работать с их содержанием; </w:t>
            </w: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понимать прямой и переносный смысл пословиц; анализировать прочитанные считалки; анализировать стихотворение, определять его рифму.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слушать рассказ и работать с его содержанием; анализировать прочитанный рассказ, характеризовать героев и оценивать их поступки; читать выразительно и по ролям; формулировать своё отношение к героям произведения; делать выводы.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интерес к рассказам о семье, школе и детстве.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Воспитывать ценностное отношение к самостоятельному чтению книг.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работать с детской книгой, прогнозировать её содержание по названию; выбирать из предложенных книг те, которые соответствуют теме.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умение работать с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инфографикой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Совершенствовать умения: понимать содержание прочитанного художественного произведения; определять эмоциональный строй произведения; находить в тексте фактическую информацию, заданную в явном виде; определять главную мысль произведения; формулировать несложный вывод на основе прочитанного, с приведением доводов; объяснять смысл пословиц по теме урока.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умение самостоятельно читать книги на заданную тему.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умения: сравнивать произведения разных жанров на одну тему и выделять особенности построения текста в соответствии с уровнем своей компетенции.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Литературоведческие понятия: дразнилка авторская, пословица, стихотворение, считалка авторская, рифма.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Ключевые понятия русской культуры (через текст и вопросы): учение, учёность, ум, сердце, речь, творчество, уважение, хитрый, мудрый.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к тексту; различные виды чтения; подробный пересказ, словесное рисование; рассуждение.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связи: русский язык, музыка, живопись.</w:t>
            </w:r>
          </w:p>
          <w:p w:rsidR="00FB2E8A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: умение соотносить знания, получаемые на уроках литературного чтения на родном русском языке, с другими областями знаний; умение сравнивать, соотносить содержание двух текстов, обобщать;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прочитанного.</w:t>
            </w:r>
          </w:p>
        </w:tc>
      </w:tr>
      <w:tr w:rsidR="00FB2E8A" w:rsidRPr="00BD25FF" w:rsidTr="00192BB3">
        <w:trPr>
          <w:trHeight w:val="699"/>
        </w:trPr>
        <w:tc>
          <w:tcPr>
            <w:tcW w:w="1872" w:type="dxa"/>
          </w:tcPr>
          <w:p w:rsidR="00FB2E8A" w:rsidRPr="00F5553B" w:rsidRDefault="00192BB3" w:rsidP="00192B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C5CC7">
              <w:rPr>
                <w:rFonts w:ascii="Times New Roman" w:hAnsi="Times New Roman"/>
                <w:b/>
              </w:rPr>
              <w:lastRenderedPageBreak/>
              <w:t>Тема 4</w:t>
            </w:r>
            <w:r>
              <w:rPr>
                <w:rFonts w:ascii="Times New Roman" w:hAnsi="Times New Roman"/>
                <w:b/>
              </w:rPr>
              <w:t xml:space="preserve">. Семья </w:t>
            </w:r>
            <w:proofErr w:type="gramStart"/>
            <w:r>
              <w:rPr>
                <w:rFonts w:ascii="Times New Roman" w:hAnsi="Times New Roman"/>
                <w:b/>
              </w:rPr>
              <w:t>–о</w:t>
            </w:r>
            <w:proofErr w:type="gramEnd"/>
            <w:r>
              <w:rPr>
                <w:rFonts w:ascii="Times New Roman" w:hAnsi="Times New Roman"/>
                <w:b/>
              </w:rPr>
              <w:t>снова жизни.</w:t>
            </w:r>
            <w:r w:rsidRPr="00AC5CC7">
              <w:rPr>
                <w:rFonts w:ascii="Times New Roman" w:hAnsi="Times New Roman"/>
                <w:b/>
              </w:rPr>
              <w:t xml:space="preserve"> (3 часа)</w:t>
            </w:r>
          </w:p>
        </w:tc>
        <w:tc>
          <w:tcPr>
            <w:tcW w:w="8080" w:type="dxa"/>
          </w:tcPr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Стихи и проза о семье и взаимоотношениях близких людей — взрослых и детей: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«Шпионы»; Д.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Бурачевская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«Курица лапой»; В. Сухомлинский «Сказка о гусыне», «Седьмая дочь».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Внеклассное чтение: стихи Р. Алдониной, В.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Берестова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Бородицкой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Д.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Бурачевской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И. Иванниковой, В. Лунина, М. Лукашевича,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Мориц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Орловой,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Симбирской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М. Тараненко, А. Усачёва, Е. Фельдман,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Яснова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; проза: Н. Волкова «Картина в папиной мастерской», «Безвыходный сад», «Даша и дедушка»; М. Дружинина «Очень полезный подарок», «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Гошк</w:t>
            </w: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-</w:t>
            </w:r>
            <w:proofErr w:type="gram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помощник»; Е.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Каликинская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«Доченька. Учимся дружить, любить, молиться», «Пасхальная радость прабабушки Поли», «По дорогам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Сказанщины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»; Л. Романовская «Витька-Винтик».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понимать прямой и переносный смысл пословиц; слушать текст и работать с его содержанием; слушать стихотворение и работать с его содержанием; анализировать прочитанное стихотворение, </w:t>
            </w: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читать выразительно текст; анализировать прочитанный текст, характеризовать героев и оценивать их поступки; делить текст на смысловые части; читать выразительно и по ролям; формулировать своё отношение к героям произведения;</w:t>
            </w:r>
            <w:proofErr w:type="gram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сравнивать произведения разных жанров на одну тему; делать выводы.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работать с детской книгой, прогнозировать её содержание по названию; выбирать из предложенных книг те, которые соответствуют теме.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интерес к произведениям о семье и детстве.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умение работать с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инфографикой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Совершенствовать умения: находить необходимую информацию; ориентироваться в учебной книге по условным обозначениям; определять общие признаки слов; находить в тексте фактическую информацию, заданную в явном виде.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Совершенствовать навык чтения текста целыми словами, вслух и про себя; умение понимать содержание прочитанного художественного произведения.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умения: самостоятельно читать книги на заданную тему, определять своё отношение к прочитанному произведению.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Воспитывать ценностное отношение к самостоятельному чтению книг.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Воспитывать ценностное отношение и внимание к константам русской культуры и самоидентификации.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Литературоведческие понятия: пословица, авторская сказка, стихотворение; на пропедевтику: притча.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Ключевые понятия русской культуры (через текст и вопросы): отец, друг, счастье, мать, любовь, уважение.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по тексту; различные виды чтения; подробный пересказ, словесное рисование; рассуждение.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связи: пословицы; русский язык, музыка, живопись, окружающий мир.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: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прочитанного.</w:t>
            </w:r>
          </w:p>
          <w:p w:rsidR="00FB2E8A" w:rsidRPr="00A67A9C" w:rsidRDefault="00FB2E8A" w:rsidP="00192B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BB3" w:rsidRPr="00BD25FF" w:rsidTr="00192BB3">
        <w:trPr>
          <w:trHeight w:val="699"/>
        </w:trPr>
        <w:tc>
          <w:tcPr>
            <w:tcW w:w="1872" w:type="dxa"/>
          </w:tcPr>
          <w:p w:rsidR="00192BB3" w:rsidRDefault="00192BB3" w:rsidP="00192BB3">
            <w:pPr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192BB3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Тема 5.</w:t>
            </w:r>
          </w:p>
          <w:p w:rsidR="00192BB3" w:rsidRPr="00192BB3" w:rsidRDefault="00192BB3" w:rsidP="00192BB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92BB3"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Что такое настоящий верный друг (3ч)</w:t>
            </w:r>
          </w:p>
        </w:tc>
        <w:tc>
          <w:tcPr>
            <w:tcW w:w="8080" w:type="dxa"/>
          </w:tcPr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Стихи и проза о дружбе и взаимоотношениях близких людей, друзей — ровесников и людей с животными: </w:t>
            </w: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Р. Алдонина «Цап- царап»;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«Сон щенка»;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Симбирская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«Друг»; Т. Собакин «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Лю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-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бимый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звук»; С. Георгиев «Динь- динь»; А. Кондратьев «Пожалуйста»; Ю. Кузнецова «Сказка про сороку, которая никому не говорила “пожалуйста”»; А. Усачёв «Кот и собака».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Внеклассное чтение: стихи Р. Алдониной,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Бородицкой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К.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Валаханович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Б.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Заходера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Игнатовой, В. Лунина,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Мориц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Орловой,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Симбирской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; Т. Собакина, И.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Токмаковой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А. Усачёва, Е. Фельдман, М.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Яснова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; проза С. Георгиева, М. Дружининой, Ю. Кузнецовой, А. Куприна, Ю.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Лавряшиной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, Е.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Чарушина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, А. Усачёва.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слушать текст и работать с его содержанием; анализировать прочитанный текст, характеризовать героев и оценивать их поступки; делить текст на смысловые части; читать выразительно и по ролям; формулировать своё отношение к героям произведения; делать выводы.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умение самостоятельно читать книги на заданную тему.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умения: определять авторское отношение к описываемому </w:t>
            </w: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в произведении; формулировать своё отношение к прочитанному произведению.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участвовать в коллективном обсуждении поставленной проблемы, слушать ответы одноклассников; формулировать своё отношение к прочитанному произведению, составлять устное высказывание.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Совершенствовать навык чтения текста целыми словами, вслух и про себя.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Совершенствовать умения: понимать содержание прочитанного художественного произведения; находить в тексте фактическую информацию, заданную в явном виде; определять главную мысль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произведе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-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ния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; сравнивать слова и выражения из текста; формулировать несложный вывод на основе прочитанного.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Совершенствовать умения: определять общие признаки слов; сопоставлять тему урока и предложенные детские книги;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работать с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инфографикой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; объяснять смысл пословиц по теме урока.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Литературоведческие понятия: интонация, жест, поговорка в тексте, пословица, речь героев, загадка, стихотворение, художественное произведение о животных, звукоподражание, литературная сказка, диалог.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gram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Ключевые понятия русской культуры (через текст и вопросы): игра, дружба, чудо, мир и ссора, преданность, друзья человека, грубость, вежливость.</w:t>
            </w:r>
            <w:proofErr w:type="gramEnd"/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по тексту; различные виды чтения; подробный пересказ, словесное рисование; рассуждение; этика общения.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связи: пословицы, поговорки; русский язык, музыка, живопись, школьный театр.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92BB3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: умение соотносить знания, получаемые на уроках литературного чтения на родном русском языке, с другими областями знаний; умение сравнивать, соотносить содержание двух текстов, обобщать;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прочитанного.</w:t>
            </w:r>
          </w:p>
          <w:p w:rsidR="00192BB3" w:rsidRPr="00192BB3" w:rsidRDefault="00192BB3" w:rsidP="00192BB3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192BB3" w:rsidRPr="00BD25FF" w:rsidTr="00192BB3">
        <w:trPr>
          <w:trHeight w:val="699"/>
        </w:trPr>
        <w:tc>
          <w:tcPr>
            <w:tcW w:w="1872" w:type="dxa"/>
          </w:tcPr>
          <w:p w:rsidR="001449C4" w:rsidRDefault="001449C4" w:rsidP="00192B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Тема 6:</w:t>
            </w:r>
          </w:p>
          <w:p w:rsidR="00192BB3" w:rsidRPr="00AC5CC7" w:rsidRDefault="001449C4" w:rsidP="00192BB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Россия – моя Родина</w:t>
            </w:r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</w:rPr>
              <w:t>3ч)</w:t>
            </w:r>
          </w:p>
        </w:tc>
        <w:tc>
          <w:tcPr>
            <w:tcW w:w="8080" w:type="dxa"/>
          </w:tcPr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Стихи о Родине, защите Отечества и памяти народной: В.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Шефнер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«22 июня»; К. Симонов «Тот самый </w:t>
            </w:r>
            <w:proofErr w:type="gram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длинный день</w:t>
            </w:r>
            <w:proofErr w:type="gram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в году…»; В. Харитонов «День Победы»; М. Дружинина «Без победы не бывать Отчизне»; И. Пивоварова «Тайна»; В. Степанов «Необъятная страна».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Внеклассное чтение: сборники «Стихи и рассказы о Родине»; В. Карасёва «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Кирюшка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»; А. Печерская «Юные герои Великой Отечественной»; С.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Радзиевская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«Болотные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робинзоны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»; Т. Бокова «Родина»; В. Орлов «Родное».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понимать мудрые изречения; слушать стихотворение и работать с его содержанием; анализировать прочитанное стихотворение, читать выразительно текст.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умения: работать с детской книгой, прогнозировать её содержание по названию; различать книги одного автора и сборники произведений; выбирать из предложенных книг те, которые соответствуют теме; сравнивать произведения разных жанров на одну тему.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Развивать интерес к произведениям о Родине.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Развивать умение работать с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инфографикой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Совершенствовать навык чтения текста целыми словами, вслух и про себя.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Формировать умение самостоятельно читать книги на заданную тему.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Воспитывать ценностное отношение к самостоятельному чтению книг.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Литературоведческие понятия: стихотворение, песня, мудрое изречение.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Ключевые понятия русской культуры (через текст и вопросы): </w:t>
            </w:r>
            <w:proofErr w:type="gram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Родина, родная земля, любовь к Родине, мир, война, победа, память, праздник Победы, герой, подвиг, Бессмертный полк.</w:t>
            </w:r>
            <w:proofErr w:type="gramEnd"/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речи: определение значения слов; ответы на вопросы по тексту; различные виды чтения; подробный пересказ, словесное рисование; рассуждение.</w:t>
            </w:r>
          </w:p>
          <w:p w:rsidR="001449C4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Внутрипредметные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и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межпредметные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связи: пословицы и их соотнесение с целым текстом; русский  язык, музыка, живопись, фотография, окружающий мир.</w:t>
            </w:r>
          </w:p>
          <w:p w:rsidR="00192BB3" w:rsidRPr="001449C4" w:rsidRDefault="001449C4" w:rsidP="001449C4">
            <w:pPr>
              <w:shd w:val="clear" w:color="auto" w:fill="FFFFFF"/>
              <w:spacing w:line="209" w:lineRule="atLeast"/>
              <w:ind w:firstLine="708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Метапредметность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: умение оценивать свою роль в коллективном обсуждении услышанного или прочитанного; умение прислушиваться и с уважением относиться к участникам обсуждения читаемого или прочитанного, умение соотносить содержание разных текстов, умение заучивать наизусть стихотворный текст; умение запоминать содержание и пересказывать.</w:t>
            </w:r>
          </w:p>
        </w:tc>
      </w:tr>
    </w:tbl>
    <w:p w:rsidR="00484B1E" w:rsidRDefault="00484B1E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484B1E" w:rsidRDefault="00484B1E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484B1E" w:rsidRDefault="00484B1E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Pr="00FC7CFF" w:rsidRDefault="001449C4" w:rsidP="00FC7CFF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49C4" w:rsidRDefault="001449C4" w:rsidP="001449C4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 w:rsidRPr="00E91672">
        <w:rPr>
          <w:rFonts w:ascii="Times New Roman" w:hAnsi="Times New Roman"/>
        </w:rPr>
        <w:t>СОДЕРЖАНИЕ ПРОГРАММЫ ЛИТЕРАТУРНОГО ЧТЕНИЯ НА РОДНОМ (РУССКОМ) ЯЗЫКЕ</w:t>
      </w:r>
    </w:p>
    <w:p w:rsidR="001449C4" w:rsidRPr="00E91672" w:rsidRDefault="001449C4" w:rsidP="001449C4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ВО 2</w:t>
      </w:r>
      <w:r w:rsidRPr="00E91672">
        <w:rPr>
          <w:rFonts w:ascii="Times New Roman" w:hAnsi="Times New Roman"/>
        </w:rPr>
        <w:t xml:space="preserve"> КЛАССЕ</w:t>
      </w:r>
      <w:r w:rsidRPr="00E91672">
        <w:rPr>
          <w:rFonts w:ascii="Times New Roman" w:hAnsi="Times New Roman"/>
          <w:sz w:val="24"/>
          <w:szCs w:val="24"/>
        </w:rPr>
        <w:t xml:space="preserve"> </w:t>
      </w:r>
    </w:p>
    <w:p w:rsidR="001449C4" w:rsidRPr="00FC7CFF" w:rsidRDefault="001449C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 класс -35 часов</w:t>
      </w:r>
      <w:r w:rsidRPr="00FB2E8A">
        <w:rPr>
          <w:rFonts w:ascii="Times New Roman" w:hAnsi="Times New Roman"/>
          <w:sz w:val="24"/>
          <w:szCs w:val="24"/>
        </w:rPr>
        <w:t>)</w:t>
      </w:r>
    </w:p>
    <w:tbl>
      <w:tblPr>
        <w:tblStyle w:val="aa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1872"/>
        <w:gridCol w:w="8080"/>
      </w:tblGrid>
      <w:tr w:rsidR="001449C4" w:rsidRPr="00F5553B" w:rsidTr="00D84CA5">
        <w:tc>
          <w:tcPr>
            <w:tcW w:w="1872" w:type="dxa"/>
          </w:tcPr>
          <w:p w:rsidR="001449C4" w:rsidRPr="00F5553B" w:rsidRDefault="001449C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 xml:space="preserve">Раздел </w:t>
            </w:r>
          </w:p>
        </w:tc>
        <w:tc>
          <w:tcPr>
            <w:tcW w:w="8080" w:type="dxa"/>
          </w:tcPr>
          <w:p w:rsidR="001449C4" w:rsidRPr="00F5553B" w:rsidRDefault="001449C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>Содержание</w:t>
            </w:r>
          </w:p>
        </w:tc>
      </w:tr>
      <w:tr w:rsidR="001449C4" w:rsidRPr="00192BB3" w:rsidTr="00FC7CFF">
        <w:trPr>
          <w:trHeight w:val="1715"/>
        </w:trPr>
        <w:tc>
          <w:tcPr>
            <w:tcW w:w="1872" w:type="dxa"/>
          </w:tcPr>
          <w:p w:rsidR="001449C4" w:rsidRPr="00FC7CFF" w:rsidRDefault="001449C4" w:rsidP="001449C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>Тема 1. Школьное детство (4 часа)</w:t>
            </w:r>
          </w:p>
        </w:tc>
        <w:tc>
          <w:tcPr>
            <w:tcW w:w="8080" w:type="dxa"/>
          </w:tcPr>
          <w:p w:rsidR="001449C4" w:rsidRPr="00FC7CFF" w:rsidRDefault="001449C4" w:rsidP="001449C4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 Рассказы и стихи о школьном детстве, взаимоотношениях детей и взрослых, отношении к учёбе как своему главному делу в этом возрасте, традициях в российских семьях и традиционном отношении к образованию детей: Л. Толстой «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Филипок</w:t>
            </w:r>
            <w:proofErr w:type="spellEnd"/>
            <w:r w:rsidRPr="00FC7CFF"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»</w:t>
            </w: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, М. Дружинина «Отличная отметка», М. Тараненко «Хромое поведение», Б. 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Заходер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«Перемена», А. Усачёв «1 сентября»</w:t>
            </w:r>
            <w:r w:rsidRPr="00FC7CFF"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Pr="00FC7CF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FC7CFF">
              <w:rPr>
                <w:rFonts w:ascii="Times New Roman" w:hAnsi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Как появились первые школы в России?</w:t>
            </w:r>
            <w:r w:rsidRPr="00FC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449C4" w:rsidRPr="00192BB3" w:rsidTr="00FC7CFF">
        <w:trPr>
          <w:trHeight w:val="2264"/>
        </w:trPr>
        <w:tc>
          <w:tcPr>
            <w:tcW w:w="1872" w:type="dxa"/>
          </w:tcPr>
          <w:p w:rsidR="00FC7CFF" w:rsidRPr="00FC7CFF" w:rsidRDefault="001449C4" w:rsidP="001449C4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</w:p>
          <w:p w:rsidR="001449C4" w:rsidRPr="00FC7CFF" w:rsidRDefault="00FC7CFF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Испокон века книга растит человека </w:t>
            </w:r>
            <w:r w:rsidR="001449C4" w:rsidRPr="00FC7CFF">
              <w:rPr>
                <w:rFonts w:ascii="Times New Roman" w:hAnsi="Times New Roman"/>
                <w:sz w:val="24"/>
                <w:szCs w:val="24"/>
              </w:rPr>
              <w:t>(3 часа)</w:t>
            </w:r>
          </w:p>
        </w:tc>
        <w:tc>
          <w:tcPr>
            <w:tcW w:w="8080" w:type="dxa"/>
          </w:tcPr>
          <w:p w:rsidR="001449C4" w:rsidRPr="00FC7CFF" w:rsidRDefault="001449C4" w:rsidP="00FC7CF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 Художественные и научно-познавательные тексты по истории создания славянской азбуки и первой книги на языке славян, развития письменности на Руси, о становлении книжной культуры в России, возникновении рукописной книги и её ценности для людей русского Средневековья — научно-популярный текст о возникновении славянской азбуки и научно-художественный о рукописной мастерской: Е. 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Каликинская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Божидар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Книгописная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школа» (фрагмент произведения «Стрела и река.</w:t>
            </w:r>
            <w:proofErr w:type="gram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</w:t>
            </w:r>
            <w:proofErr w:type="gram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Повесть о первопечатниках»); А. Шевченко «Русская речь»; В. Берестов «</w:t>
            </w:r>
            <w:proofErr w:type="spellStart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Читалочка</w:t>
            </w:r>
            <w:proofErr w:type="spellEnd"/>
            <w:r w:rsidRPr="001449C4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».</w:t>
            </w:r>
            <w:proofErr w:type="gramEnd"/>
          </w:p>
        </w:tc>
      </w:tr>
      <w:tr w:rsidR="001449C4" w:rsidRPr="00192BB3" w:rsidTr="00FC7CFF">
        <w:trPr>
          <w:trHeight w:val="558"/>
        </w:trPr>
        <w:tc>
          <w:tcPr>
            <w:tcW w:w="1872" w:type="dxa"/>
          </w:tcPr>
          <w:p w:rsid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  <w:p w:rsidR="001449C4" w:rsidRP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CFF" w:rsidRPr="00FC7CFF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  <w:proofErr w:type="gramStart"/>
            <w:r w:rsidR="00FC7CFF" w:rsidRPr="00FC7CFF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="00FC7CFF" w:rsidRPr="00FC7CFF">
              <w:rPr>
                <w:rFonts w:ascii="Times New Roman" w:hAnsi="Times New Roman"/>
                <w:sz w:val="24"/>
                <w:szCs w:val="24"/>
              </w:rPr>
              <w:t xml:space="preserve">аш общий дом </w:t>
            </w:r>
            <w:r w:rsidRPr="00FC7CFF"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  <w:tc>
          <w:tcPr>
            <w:tcW w:w="8080" w:type="dxa"/>
          </w:tcPr>
          <w:p w:rsidR="001449C4" w:rsidRPr="00FC7CFF" w:rsidRDefault="00FC7CFF" w:rsidP="001449C4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 Рассказы и стихи о детстве в родном краю, взаимоотношениях детей и взрослых, отношении к малой родине, восприятии большой Родины — России: </w:t>
            </w:r>
            <w:proofErr w:type="gram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М. 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Матусовский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«С чего начинается Родина?» (фрагмент); К. Ушинский «Наше Отечество»; З. Александрова «Родина»; С. Есенин «Топи да болота…»; Г. 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Ладонщиков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«Родная земля»; П. Синявский «Родная песенка»; М. Пришвин «Моя родина»; Ф. Тютчев «Есть в осени первоначальной…» (фрагмент); Ю. 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Симбирская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«Астры»; А. Плещеев «Дети и птичка»; И. Иванникова «Первый снег», «Счастье».</w:t>
            </w:r>
            <w:proofErr w:type="gramEnd"/>
            <w:r w:rsidRPr="00FC7CF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FC7CFF">
              <w:rPr>
                <w:rFonts w:ascii="Times New Roman" w:hAnsi="Times New Roman"/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>Красота родной природы.</w:t>
            </w:r>
          </w:p>
        </w:tc>
      </w:tr>
      <w:tr w:rsidR="001449C4" w:rsidRPr="00192BB3" w:rsidTr="00FC7CFF">
        <w:trPr>
          <w:trHeight w:val="1417"/>
        </w:trPr>
        <w:tc>
          <w:tcPr>
            <w:tcW w:w="1872" w:type="dxa"/>
          </w:tcPr>
          <w:p w:rsidR="00FC7CFF" w:rsidRPr="00FC7CFF" w:rsidRDefault="00FC7CFF" w:rsidP="00FC7C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449C4" w:rsidRPr="00FC7CF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1449C4" w:rsidRPr="00FC7CFF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</w:p>
          <w:p w:rsidR="00FC7CFF" w:rsidRDefault="00FC7CFF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>Зимы большое торжество</w:t>
            </w:r>
          </w:p>
          <w:p w:rsidR="001449C4" w:rsidRPr="00FC7CFF" w:rsidRDefault="00FC7CFF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49C4" w:rsidRPr="00FC7CFF"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  <w:tc>
          <w:tcPr>
            <w:tcW w:w="8080" w:type="dxa"/>
          </w:tcPr>
          <w:p w:rsidR="001449C4" w:rsidRPr="00FC7CFF" w:rsidRDefault="00FC7CFF" w:rsidP="001449C4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  Рассказы и стихи о праздновании Рождества в России XIX–XXI вв., об отношении к празднику русских людей и традициях празднования: А. Фет «Ночь тиха. По тверди зыбкой…»; А. Вертинский «</w:t>
            </w:r>
            <w:proofErr w:type="spellStart"/>
            <w:proofErr w:type="gram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Рождест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во</w:t>
            </w:r>
            <w:proofErr w:type="gram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»; Т. Бокова «Рождество»; Г. Лебедина «Голубь»; О. Першина «Рождественское чудо».</w:t>
            </w:r>
          </w:p>
        </w:tc>
      </w:tr>
      <w:tr w:rsidR="001449C4" w:rsidRPr="00192BB3" w:rsidTr="00D84CA5">
        <w:trPr>
          <w:trHeight w:val="1891"/>
        </w:trPr>
        <w:tc>
          <w:tcPr>
            <w:tcW w:w="1872" w:type="dxa"/>
          </w:tcPr>
          <w:p w:rsidR="00FC7CFF" w:rsidRP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</w:t>
            </w:r>
            <w:r w:rsidRPr="00FC7CFF">
              <w:rPr>
                <w:rFonts w:ascii="Times New Roman" w:hAnsi="Times New Roman"/>
                <w:sz w:val="24"/>
                <w:szCs w:val="24"/>
              </w:rPr>
              <w:t>Тема 5.</w:t>
            </w:r>
          </w:p>
          <w:p w:rsidR="001449C4" w:rsidRP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7CFF" w:rsidRPr="00FC7CFF">
              <w:rPr>
                <w:rFonts w:ascii="Times New Roman" w:hAnsi="Times New Roman"/>
                <w:sz w:val="24"/>
                <w:szCs w:val="24"/>
              </w:rPr>
              <w:t xml:space="preserve">Добра желаешь – добро и делай </w:t>
            </w:r>
            <w:r w:rsidRPr="00FC7CFF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  <w:tc>
          <w:tcPr>
            <w:tcW w:w="8080" w:type="dxa"/>
          </w:tcPr>
          <w:p w:rsidR="001449C4" w:rsidRPr="00FC7CFF" w:rsidRDefault="00FC7CFF" w:rsidP="001449C4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Рассказы и стихи о семье, взаимоотношениях близких родственников и друзей: </w:t>
            </w:r>
            <w:proofErr w:type="gram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С. Есенин «Бабушкины сказки»; Е. Благинина «Бабушка- забота»; Т. Бокова «Дедуля»; К. 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Валаханович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«Бывают папы разные»; В. Никифоров-Волгин «Светлая заутреня»; М. Дружинина «Ой, цветёт калина…»; Е. Клюев «По Законам Живой Природы»; И. Краева «Одежда Петровна» (глава из повести в рассказах «</w:t>
            </w:r>
            <w:proofErr w:type="spellStart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Колямба</w:t>
            </w:r>
            <w:proofErr w:type="spellEnd"/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, внук Одежды Петровны, и компания»).</w:t>
            </w:r>
            <w:proofErr w:type="gramEnd"/>
          </w:p>
        </w:tc>
      </w:tr>
      <w:tr w:rsidR="001449C4" w:rsidRPr="00192BB3" w:rsidTr="00FC7CFF">
        <w:trPr>
          <w:trHeight w:val="781"/>
        </w:trPr>
        <w:tc>
          <w:tcPr>
            <w:tcW w:w="1872" w:type="dxa"/>
          </w:tcPr>
          <w:p w:rsidR="00FC7CFF" w:rsidRP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Тема 6. </w:t>
            </w:r>
          </w:p>
          <w:p w:rsidR="00FC7CFF" w:rsidRPr="00FC7CFF" w:rsidRDefault="00FC7CFF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Дети и война </w:t>
            </w:r>
          </w:p>
          <w:p w:rsidR="001449C4" w:rsidRPr="00FC7CFF" w:rsidRDefault="001449C4" w:rsidP="00FC7CFF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  <w:tc>
          <w:tcPr>
            <w:tcW w:w="8080" w:type="dxa"/>
          </w:tcPr>
          <w:p w:rsidR="001449C4" w:rsidRPr="00FC7CFF" w:rsidRDefault="00FC7CFF" w:rsidP="001449C4">
            <w:pPr>
              <w:pStyle w:val="a3"/>
              <w:shd w:val="clear" w:color="auto" w:fill="FFFFFF"/>
              <w:ind w:firstLine="708"/>
              <w:jc w:val="both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FC7CFF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Чтение и изучение рассказа Т. Кудрявцевой «Детский дом. Лёка…» о блокаде Ленинграда и осиротевших детях, их выживании и взрослении, о взаимоотношениях взрослых и детей в военную пору.</w:t>
            </w:r>
            <w:r w:rsidRPr="00FC7CF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FC7CFF">
              <w:rPr>
                <w:rFonts w:ascii="Times New Roman" w:hAnsi="Times New Roman"/>
                <w:b/>
                <w:bCs/>
                <w:i/>
                <w:iCs/>
                <w:color w:val="181818"/>
                <w:sz w:val="24"/>
                <w:szCs w:val="24"/>
                <w:shd w:val="clear" w:color="auto" w:fill="FFFFFF"/>
              </w:rPr>
              <w:t>Пионеры-герои.</w:t>
            </w:r>
          </w:p>
        </w:tc>
      </w:tr>
      <w:tr w:rsidR="001449C4" w:rsidRPr="00192BB3" w:rsidTr="00FC7CFF">
        <w:trPr>
          <w:trHeight w:val="1590"/>
        </w:trPr>
        <w:tc>
          <w:tcPr>
            <w:tcW w:w="1872" w:type="dxa"/>
          </w:tcPr>
          <w:p w:rsidR="00FC7CFF" w:rsidRDefault="00FC7CFF" w:rsidP="001449C4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FC7CFF">
              <w:rPr>
                <w:rFonts w:ascii="Times New Roman" w:hAnsi="Times New Roman"/>
                <w:sz w:val="24"/>
                <w:szCs w:val="24"/>
              </w:rPr>
              <w:t>Тема 7.</w:t>
            </w:r>
          </w:p>
          <w:p w:rsidR="00FC7CFF" w:rsidRPr="00FC7CFF" w:rsidRDefault="00FC7CFF" w:rsidP="001449C4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proofErr w:type="gramStart"/>
            <w:r w:rsidRPr="00FC7CFF">
              <w:rPr>
                <w:rFonts w:ascii="Times New Roman" w:hAnsi="Times New Roman"/>
                <w:sz w:val="24"/>
                <w:szCs w:val="24"/>
              </w:rPr>
              <w:t>поживёшь</w:t>
            </w:r>
            <w:proofErr w:type="gramEnd"/>
            <w:r w:rsidRPr="00FC7CFF">
              <w:rPr>
                <w:rFonts w:ascii="Times New Roman" w:hAnsi="Times New Roman"/>
                <w:sz w:val="24"/>
                <w:szCs w:val="24"/>
              </w:rPr>
              <w:t xml:space="preserve">  так и прослывёшь</w:t>
            </w:r>
          </w:p>
          <w:p w:rsidR="001449C4" w:rsidRPr="00FC7CFF" w:rsidRDefault="00FC7CFF" w:rsidP="001449C4">
            <w:pPr>
              <w:rPr>
                <w:rFonts w:ascii="Times New Roman" w:hAnsi="Times New Roman"/>
                <w:sz w:val="24"/>
                <w:szCs w:val="24"/>
              </w:rPr>
            </w:pPr>
            <w:r w:rsidRPr="00FC7CFF">
              <w:rPr>
                <w:rFonts w:ascii="Times New Roman" w:hAnsi="Times New Roman"/>
                <w:sz w:val="24"/>
                <w:szCs w:val="24"/>
              </w:rPr>
              <w:t>(4 часа)</w:t>
            </w:r>
          </w:p>
        </w:tc>
        <w:tc>
          <w:tcPr>
            <w:tcW w:w="8080" w:type="dxa"/>
          </w:tcPr>
          <w:p w:rsidR="00FC7CFF" w:rsidRPr="00FC7CFF" w:rsidRDefault="00FC7CFF" w:rsidP="00FC7CF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FC7CF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  Стихи и проза о детстве и взрослении, постижении мира и профессий, выборе своего места в этом мире и стиля поведения: стихи: Я. Аким «Кем я буду»; Настя Доброта «Мамины профессии», «Папины профессии»; М. Тараненко «Жаворонок Витя»; проза: Ю. Кузнецова «Что любит гвоздь», «Плотники- силачи»; О. </w:t>
            </w:r>
            <w:proofErr w:type="spellStart"/>
            <w:r w:rsidRPr="00FC7CF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Кургузов</w:t>
            </w:r>
            <w:proofErr w:type="spellEnd"/>
            <w:r w:rsidRPr="00FC7CF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 «В ожидании верблюда».</w:t>
            </w:r>
          </w:p>
          <w:p w:rsidR="001449C4" w:rsidRPr="00FC7CFF" w:rsidRDefault="00FC7CFF" w:rsidP="00FC7CFF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FC7CFF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 </w:t>
            </w:r>
          </w:p>
        </w:tc>
      </w:tr>
    </w:tbl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FC7CFF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 w:rsidRPr="00E91672">
        <w:rPr>
          <w:rFonts w:ascii="Times New Roman" w:hAnsi="Times New Roman"/>
        </w:rPr>
        <w:t>СОДЕРЖАНИЕ ПРОГРАММЫ ЛИТЕРАТУРНОГО ЧТЕНИЯ НА РОДНОМ (РУССКОМ) ЯЗЫКЕ</w:t>
      </w:r>
    </w:p>
    <w:p w:rsidR="00FC7CFF" w:rsidRPr="00E91672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В 3</w:t>
      </w:r>
      <w:r w:rsidRPr="00E91672">
        <w:rPr>
          <w:rFonts w:ascii="Times New Roman" w:hAnsi="Times New Roman"/>
        </w:rPr>
        <w:t xml:space="preserve"> КЛАССЕ</w:t>
      </w:r>
      <w:r w:rsidRPr="00E91672">
        <w:rPr>
          <w:rFonts w:ascii="Times New Roman" w:hAnsi="Times New Roman"/>
          <w:sz w:val="24"/>
          <w:szCs w:val="24"/>
        </w:rPr>
        <w:t xml:space="preserve"> </w:t>
      </w:r>
    </w:p>
    <w:p w:rsidR="00FC7CFF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 класс -35 часов</w:t>
      </w:r>
      <w:r w:rsidRPr="00FB2E8A">
        <w:rPr>
          <w:rFonts w:ascii="Times New Roman" w:hAnsi="Times New Roman"/>
          <w:sz w:val="24"/>
          <w:szCs w:val="24"/>
        </w:rPr>
        <w:t>)</w:t>
      </w:r>
    </w:p>
    <w:p w:rsidR="00FC7CFF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1872"/>
        <w:gridCol w:w="8080"/>
      </w:tblGrid>
      <w:tr w:rsidR="00FC7CFF" w:rsidRPr="00F5553B" w:rsidTr="00D84CA5">
        <w:tc>
          <w:tcPr>
            <w:tcW w:w="1872" w:type="dxa"/>
          </w:tcPr>
          <w:p w:rsidR="00FC7CFF" w:rsidRPr="00F5553B" w:rsidRDefault="00FC7CFF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 xml:space="preserve">Раздел </w:t>
            </w:r>
          </w:p>
        </w:tc>
        <w:tc>
          <w:tcPr>
            <w:tcW w:w="8080" w:type="dxa"/>
          </w:tcPr>
          <w:p w:rsidR="00FC7CFF" w:rsidRPr="00F5553B" w:rsidRDefault="00FC7CFF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>Содержание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D84CA5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Осень яснее лета</w:t>
            </w:r>
          </w:p>
        </w:tc>
        <w:tc>
          <w:tcPr>
            <w:tcW w:w="8080" w:type="dxa"/>
          </w:tcPr>
          <w:p w:rsidR="00FC7CFF" w:rsidRPr="00203064" w:rsidRDefault="00203064" w:rsidP="00203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Рассказы и стихи об осени и природе России, школьном детстве, взаимоотношениях детей и взрослых, отношении к учёбе как к своему главному делу в этом возрасте, традициях в российских семьях и традиционном отношении к образованию детей: М. Лермонтов «Осень»; И.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Дружаева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Сентябрины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»; А.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Ляйс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«Где-то ждут меня…»; В. Степанов «Воробей»; В.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Голявкин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«Путешественник»; В. Драгунский «Тайное становится явным»; Ю.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Лавряшина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«Собачья жизнь Гриши и Васьки»; Н. Сладков «Осень на пороге».</w:t>
            </w:r>
          </w:p>
          <w:p w:rsidR="00203064" w:rsidRDefault="00203064" w:rsidP="00203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gram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олицетворение, автор, словарь, пословица, поговорка, литературное произведение, стихотворение; тон речи, темп речи, заголовок текста и тема, повесть, рассказ, диалог, монолог, ирония, сказка, авторская сказка,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жизнеподобие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03064" w:rsidRDefault="00203064" w:rsidP="00203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природа и человек, страдание, великодушие, мечта, самоуважение, тайна, волшебное и реальное, сила духа. </w:t>
            </w:r>
            <w:proofErr w:type="gramEnd"/>
          </w:p>
          <w:p w:rsidR="00203064" w:rsidRDefault="00203064" w:rsidP="00203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064" w:rsidRDefault="00203064" w:rsidP="00203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D84CA5" w:rsidRPr="00F5553B" w:rsidRDefault="00203064" w:rsidP="00203064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="00D84CA5" w:rsidRPr="00203064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="00D84CA5" w:rsidRPr="00203064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прочитанного.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Style w:val="FontStyle43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Мы с приятелем вдвоём.</w:t>
            </w:r>
          </w:p>
        </w:tc>
        <w:tc>
          <w:tcPr>
            <w:tcW w:w="8080" w:type="dxa"/>
          </w:tcPr>
          <w:p w:rsidR="00835ECD" w:rsidRDefault="00835ECD" w:rsidP="00835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35ECD">
              <w:rPr>
                <w:rFonts w:ascii="Times New Roman" w:hAnsi="Times New Roman"/>
                <w:sz w:val="24"/>
                <w:szCs w:val="24"/>
              </w:rPr>
              <w:t xml:space="preserve">Рассказы и стихи о школьном детстве, взаимоотношениях детей и взрослых, трудностях взросления и нравственного выбора, отношении к книге и обучению в средневековой Руси и России ХХ столетия: А.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 «Так на так»; Б.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 «Мы — друзья»; И. Гофф «Русское поле»; Е.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Каликинская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 «Дом семи мастеров»; И. Пивоварова «Как провожают пароходы»; В. Сухомлинский «Я не боюсь ни грома, ни молнии».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proofErr w:type="gramStart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историческая повесть, диалог, монолог, ключевые слова, тема, главная мысль, заглавие, повествователь и герои, событие, пейзаж в художественном произведении, персонаж. </w:t>
            </w:r>
            <w:proofErr w:type="gramEnd"/>
          </w:p>
          <w:p w:rsidR="00835ECD" w:rsidRDefault="00835ECD" w:rsidP="00835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радость, </w:t>
            </w:r>
            <w:r w:rsidRPr="00835E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ложь, правда, зависть, честность, смех, смелость, страх, ровесник, книга, друг, дружба, грубость, вежливость. </w:t>
            </w:r>
            <w:proofErr w:type="gramEnd"/>
          </w:p>
          <w:p w:rsidR="00835ECD" w:rsidRDefault="00835ECD" w:rsidP="00835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835EC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</w:p>
          <w:p w:rsidR="00835ECD" w:rsidRDefault="00835ECD" w:rsidP="00835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FC7CFF" w:rsidRPr="00835ECD" w:rsidRDefault="00835ECD" w:rsidP="00835E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835EC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835EC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овладение способностью принимать и сохранять цели и задачи учебной деятельности, находить средства её осуществления.</w:t>
            </w:r>
          </w:p>
          <w:p w:rsidR="00835ECD" w:rsidRPr="00F5553B" w:rsidRDefault="00835ECD" w:rsidP="00835ECD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Fonts w:ascii="Times New Roman" w:hAnsi="Times New Roman"/>
                <w:b/>
                <w:bCs/>
              </w:rPr>
              <w:lastRenderedPageBreak/>
              <w:t xml:space="preserve">Человек без Родины что </w:t>
            </w:r>
            <w:proofErr w:type="gramStart"/>
            <w:r w:rsidRPr="003C412B">
              <w:rPr>
                <w:rFonts w:ascii="Times New Roman" w:hAnsi="Times New Roman"/>
                <w:b/>
                <w:bCs/>
              </w:rPr>
              <w:t>соловей</w:t>
            </w:r>
            <w:proofErr w:type="gramEnd"/>
            <w:r w:rsidRPr="003C412B">
              <w:rPr>
                <w:rFonts w:ascii="Times New Roman" w:hAnsi="Times New Roman"/>
                <w:b/>
                <w:bCs/>
              </w:rPr>
              <w:t xml:space="preserve"> без песни</w:t>
            </w:r>
          </w:p>
        </w:tc>
        <w:tc>
          <w:tcPr>
            <w:tcW w:w="8080" w:type="dxa"/>
          </w:tcPr>
          <w:p w:rsidR="00835ECD" w:rsidRP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Стихи о любви к малой и большой Родине, об обычае русских людей всегда возвращаться на малую родину, в отчий дом: А. Твардовский «О Родине»; Ю. Визбор «Родные края».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лирическое стихотворение, лирический герой.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Родина, родная сторона, дом, обычай, родная речь.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35ECD" w:rsidRPr="00625CAD">
              <w:rPr>
                <w:rFonts w:ascii="Times New Roman" w:hAnsi="Times New Roman"/>
                <w:sz w:val="24"/>
                <w:szCs w:val="24"/>
              </w:rPr>
              <w:t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енного рассказа; рассуждение.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35ECD"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835ECD"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="00835ECD" w:rsidRPr="00625CAD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FC7CFF" w:rsidRP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835ECD"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="00835ECD"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формирование умения планировать, контролировать и оценивать учебные действия, выбирать наиболее эффективные для решения поставленной задачи.</w:t>
            </w:r>
          </w:p>
          <w:p w:rsidR="00835ECD" w:rsidRPr="00F5553B" w:rsidRDefault="00835ECD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Fonts w:ascii="Times New Roman" w:hAnsi="Times New Roman"/>
                <w:b/>
                <w:bCs/>
              </w:rPr>
              <w:t>Зимняя сказка</w:t>
            </w:r>
          </w:p>
        </w:tc>
        <w:tc>
          <w:tcPr>
            <w:tcW w:w="8080" w:type="dxa"/>
          </w:tcPr>
          <w:p w:rsidR="00FC7CFF" w:rsidRP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>Чтение и изучение стихотворений: А. Пушкин «Няне»; Саша Чёрный «Няня Пушкина». Рассказы и стихи об отношении к Рождеству русских людей и традициях его празднования: А. Фёдоров «Завет»; К. Лукашевич «Рождественский праздник».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>Литературоведческие понятия: рассказчик, заглавие, художественный образ, сравнение, олицетворение.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>Ключевые понятия русской культуры (через текст и вопросы): грусть, тоска, сердце, душа, чудо, святые дни.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связи: русский язык, музыка, живопись. </w:t>
            </w:r>
          </w:p>
          <w:p w:rsidR="00625CAD" w:rsidRPr="00625CAD" w:rsidRDefault="00625CAD" w:rsidP="00625CAD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овладение логическими действиями сравнения, сопоставления, классификации, установления общего и различного.</w:t>
            </w:r>
          </w:p>
          <w:p w:rsidR="00835ECD" w:rsidRPr="00F5553B" w:rsidRDefault="00835ECD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203064" w:rsidRPr="00F5553B" w:rsidTr="00D84CA5">
        <w:tc>
          <w:tcPr>
            <w:tcW w:w="1872" w:type="dxa"/>
          </w:tcPr>
          <w:p w:rsidR="00203064" w:rsidRPr="003C412B" w:rsidRDefault="00203064" w:rsidP="00D84CA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C412B">
              <w:rPr>
                <w:rFonts w:ascii="Times New Roman" w:hAnsi="Times New Roman"/>
                <w:b/>
                <w:bCs/>
              </w:rPr>
              <w:t xml:space="preserve">Семья </w:t>
            </w:r>
            <w:proofErr w:type="gramStart"/>
            <w:r w:rsidRPr="003C412B">
              <w:rPr>
                <w:rFonts w:ascii="Times New Roman" w:hAnsi="Times New Roman"/>
                <w:b/>
                <w:bCs/>
              </w:rPr>
              <w:t>-о</w:t>
            </w:r>
            <w:proofErr w:type="gramEnd"/>
            <w:r w:rsidRPr="003C412B">
              <w:rPr>
                <w:rFonts w:ascii="Times New Roman" w:hAnsi="Times New Roman"/>
                <w:b/>
                <w:bCs/>
              </w:rPr>
              <w:t>пора счастья</w:t>
            </w:r>
          </w:p>
        </w:tc>
        <w:tc>
          <w:tcPr>
            <w:tcW w:w="8080" w:type="dxa"/>
          </w:tcPr>
          <w:p w:rsidR="00203064" w:rsidRP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Рассказы и стихи о семье, взаимоотношениях близких родственников и друзей: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А. Платонов «Разноцветная бабочка», В. Сухомлинский «Именинный обед»; Б. Алмазов «Горбушка»; Е.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Каликинская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«Одно слово кривды»; М. Лукашевич «Ссора»; Е. Наумова «Улицы в наряде новогоднем…»; А. Усачёв «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Жилибыли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ёжики».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легенда, шаблон, характер героя, рассказчик, композиция, завязка, кульминация, развязка, авторская сказка, автор и герой, момент наивысшего напряжения в повествовании, противопоставление. 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хлеб, голова, отец, сын, милосердие, почитание, уважение, любовь, добро и зло, валенки, брат и сестра, традиция, правда, ложь, честность. 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625CAD" w:rsidRPr="00F5553B" w:rsidRDefault="00625CAD" w:rsidP="00625CAD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использование языковых сре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625CAD">
              <w:rPr>
                <w:rFonts w:ascii="Times New Roman" w:hAnsi="Times New Roman"/>
                <w:sz w:val="24"/>
                <w:szCs w:val="24"/>
              </w:rPr>
              <w:t>я решения познавательных и коммуникативных задач.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«Повсюду благовест гудит...»</w:t>
            </w:r>
          </w:p>
        </w:tc>
        <w:tc>
          <w:tcPr>
            <w:tcW w:w="8080" w:type="dxa"/>
          </w:tcPr>
          <w:p w:rsidR="00FC7CFF" w:rsidRP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Рассказы и стихи о православных праздниках: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>А. Майков «Христос Воскрес!»; С. Есенин «Черёмуха», «Сыплет черёмуха снегом…»; Т. Ларина «Вербное воскресенье»; Саша Чёрный «На вербе»; М. Толмачёва «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Тасина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Пасха»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пасхальный рассказ, словесный образ, метафора, эпитет,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цветопись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, светопись.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весна, верба, Воскресение, благовест, природа, мир. 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связи: русский язык, музыка, живопись. </w:t>
            </w:r>
          </w:p>
          <w:p w:rsidR="00625CAD" w:rsidRPr="00F5553B" w:rsidRDefault="00625CAD" w:rsidP="00625CAD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использование языковых средств выразительности для решения творческих и коммуникативных задач.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3C412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Путь к Победе</w:t>
            </w:r>
          </w:p>
        </w:tc>
        <w:tc>
          <w:tcPr>
            <w:tcW w:w="8080" w:type="dxa"/>
          </w:tcPr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Стихи и рассказы о Родине, защите Отечества и памяти народной: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Е. Благинина «Шинель»; В. Донская «Доброты не бывает много…»; М. Исаковский «Здесь похоронен красноармеец»; С. Орлов «Когда это будет, не знаю…»; Л. Преображенская «Погибшим и живым»; С. Алексеев «Папка»; Е.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Каликинская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«Валин дедушка».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план, антитеза, финал рассказа. 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>Ключевые понятия русской культуры (через текст и вопросы): война и мир, враг, герой, слава, свобода, победа, доброта, подвиг, память, обелиск.</w:t>
            </w:r>
            <w:proofErr w:type="gram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связи: русский язык, музыка, живопись. </w:t>
            </w:r>
          </w:p>
          <w:p w:rsidR="00FC7CFF" w:rsidRPr="00625CAD" w:rsidRDefault="00625CAD" w:rsidP="00625CAD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использование языковых сре</w:t>
            </w:r>
            <w:proofErr w:type="gramStart"/>
            <w:r w:rsidRPr="00625CAD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625CAD">
              <w:rPr>
                <w:rFonts w:ascii="Times New Roman" w:hAnsi="Times New Roman"/>
                <w:sz w:val="24"/>
                <w:szCs w:val="24"/>
              </w:rPr>
              <w:t>я решения познавательных задач, установления и выражения причинно-следственных связей, построения рассуждений; использование средств языковой выразительности для передачи своих чувств: восхищения, сопереживания и сочувствия, осуждения и одобрения и др.</w:t>
            </w:r>
          </w:p>
        </w:tc>
      </w:tr>
      <w:tr w:rsidR="00203064" w:rsidRPr="00F5553B" w:rsidTr="00D84CA5">
        <w:tc>
          <w:tcPr>
            <w:tcW w:w="1872" w:type="dxa"/>
          </w:tcPr>
          <w:p w:rsidR="00203064" w:rsidRPr="003C412B" w:rsidRDefault="00203064" w:rsidP="00D84CA5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C412B">
              <w:rPr>
                <w:rFonts w:ascii="Times New Roman" w:hAnsi="Times New Roman"/>
                <w:b/>
                <w:bCs/>
              </w:rPr>
              <w:lastRenderedPageBreak/>
              <w:t>Удивительный мир вокруг нас</w:t>
            </w:r>
          </w:p>
        </w:tc>
        <w:tc>
          <w:tcPr>
            <w:tcW w:w="8080" w:type="dxa"/>
          </w:tcPr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Авторская сказка и стихи об удивительном мире, который надо увидеть и понять, о восхищении жизнью: Е. Клюев «История об одном невероятно глупом мастерке»; Ю.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«Малиновая кошка»; А. Усачёв «Пыльная песенка».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шуточное стихотворение, перевёртыш, авторская ирония, заглавие, характер персонажа.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мастер, мечта, дорога. 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>Развитие речи: определение значения слов;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</w:t>
            </w:r>
          </w:p>
          <w:p w:rsidR="00625CAD" w:rsidRDefault="00625CAD" w:rsidP="00625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25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 xml:space="preserve"> связи: пословицы, поговорки; русский язык, музыка, живопись. </w:t>
            </w:r>
          </w:p>
          <w:p w:rsidR="00203064" w:rsidRPr="00625CAD" w:rsidRDefault="00625CAD" w:rsidP="00625CAD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625CA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625CA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прочитанного.</w:t>
            </w:r>
          </w:p>
        </w:tc>
      </w:tr>
    </w:tbl>
    <w:p w:rsidR="00203064" w:rsidRDefault="00203064" w:rsidP="00203064">
      <w:pPr>
        <w:pStyle w:val="a8"/>
        <w:widowControl w:val="0"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203064" w:rsidRDefault="00203064" w:rsidP="00203064">
      <w:pPr>
        <w:pStyle w:val="a8"/>
        <w:widowControl w:val="0"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</w:p>
    <w:p w:rsidR="00835ECD" w:rsidRDefault="00835ECD" w:rsidP="002F1D6D">
      <w:pPr>
        <w:pStyle w:val="a8"/>
        <w:widowControl w:val="0"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FC7CFF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</w:rPr>
      </w:pPr>
      <w:r w:rsidRPr="00E91672">
        <w:rPr>
          <w:rFonts w:ascii="Times New Roman" w:hAnsi="Times New Roman"/>
        </w:rPr>
        <w:t>СОДЕРЖАНИЕ ПРОГРАММЫ ЛИТЕРАТУРНОГО ЧТЕНИЯ НА РОДНОМ (РУССКОМ) ЯЗЫКЕ</w:t>
      </w:r>
    </w:p>
    <w:p w:rsidR="00FC7CFF" w:rsidRPr="00E91672" w:rsidRDefault="00FC7CFF" w:rsidP="00FC7CFF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В 4</w:t>
      </w:r>
      <w:r w:rsidRPr="00E91672">
        <w:rPr>
          <w:rFonts w:ascii="Times New Roman" w:hAnsi="Times New Roman"/>
        </w:rPr>
        <w:t xml:space="preserve"> КЛАССЕ</w:t>
      </w:r>
      <w:r w:rsidRPr="00E91672">
        <w:rPr>
          <w:rFonts w:ascii="Times New Roman" w:hAnsi="Times New Roman"/>
          <w:sz w:val="24"/>
          <w:szCs w:val="24"/>
        </w:rPr>
        <w:t xml:space="preserve"> </w:t>
      </w:r>
    </w:p>
    <w:p w:rsidR="001449C4" w:rsidRPr="002F1D6D" w:rsidRDefault="00FC7CFF" w:rsidP="002F1D6D">
      <w:pPr>
        <w:pStyle w:val="a8"/>
        <w:widowControl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 класс -35 часов</w:t>
      </w:r>
      <w:r w:rsidRPr="00FB2E8A">
        <w:rPr>
          <w:rFonts w:ascii="Times New Roman" w:hAnsi="Times New Roman"/>
          <w:sz w:val="24"/>
          <w:szCs w:val="24"/>
        </w:rPr>
        <w:t>)</w:t>
      </w:r>
    </w:p>
    <w:tbl>
      <w:tblPr>
        <w:tblStyle w:val="aa"/>
        <w:tblpPr w:leftFromText="180" w:rightFromText="180" w:vertAnchor="text" w:tblpY="1"/>
        <w:tblOverlap w:val="never"/>
        <w:tblW w:w="0" w:type="auto"/>
        <w:tblInd w:w="-176" w:type="dxa"/>
        <w:tblLayout w:type="fixed"/>
        <w:tblLook w:val="04A0"/>
      </w:tblPr>
      <w:tblGrid>
        <w:gridCol w:w="1872"/>
        <w:gridCol w:w="8080"/>
      </w:tblGrid>
      <w:tr w:rsidR="00FC7CFF" w:rsidRPr="00F5553B" w:rsidTr="00D84CA5">
        <w:tc>
          <w:tcPr>
            <w:tcW w:w="1872" w:type="dxa"/>
          </w:tcPr>
          <w:p w:rsidR="00FC7CFF" w:rsidRPr="00F5553B" w:rsidRDefault="00FC7CFF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 xml:space="preserve">Раздел </w:t>
            </w:r>
          </w:p>
        </w:tc>
        <w:tc>
          <w:tcPr>
            <w:tcW w:w="8080" w:type="dxa"/>
          </w:tcPr>
          <w:p w:rsidR="00FC7CFF" w:rsidRPr="00F5553B" w:rsidRDefault="00FC7CFF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F5553B">
              <w:rPr>
                <w:rFonts w:ascii="Times New Roman" w:hAnsi="Times New Roman"/>
                <w:bCs/>
                <w:i/>
              </w:rPr>
              <w:t>Содержание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203064">
            <w:pPr>
              <w:rPr>
                <w:rFonts w:ascii="Times New Roman" w:hAnsi="Times New Roman"/>
                <w:bCs/>
                <w:i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1. ЗДРАВСТВУЙ, ОСЕНЬ! ЗДРАВСТВУЙ, ШКОЛА!</w:t>
            </w:r>
          </w:p>
        </w:tc>
        <w:tc>
          <w:tcPr>
            <w:tcW w:w="8080" w:type="dxa"/>
          </w:tcPr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1D6D">
              <w:rPr>
                <w:rFonts w:ascii="Times New Roman" w:hAnsi="Times New Roman"/>
                <w:sz w:val="24"/>
                <w:szCs w:val="24"/>
              </w:rPr>
              <w:t xml:space="preserve">Рассказы и стихи об осени и природе России, школьном детстве, взаимоотношениях между детьми, отношении к учёбе как своему главному делу в этом возрасте: </w:t>
            </w:r>
            <w:proofErr w:type="gramStart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Е. Наумова «Замечательный день», «Очень просто»; Л. Преображенская «Осени приметы»; А. Дементьев «Друг познаётся в удаче…»; Е. Пермяк «Надёжный человек»; Е. Клюев «Указка, которая знала всё». </w:t>
            </w:r>
            <w:proofErr w:type="gramEnd"/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рассказ, авторская сказка, ирония, стихотворение, портрет, автор, пословица, тема. </w:t>
            </w:r>
            <w:proofErr w:type="gramEnd"/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gramStart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знания, осень, природа, примета, дружба, ответственность, беда, гордыня, мастер, мечта. </w:t>
            </w:r>
            <w:proofErr w:type="gramEnd"/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1D6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 и употребление их в своей аргументации;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FC7CFF" w:rsidRP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собой; сравнение литературных произведений с произведениями различных видов творчества.</w:t>
            </w:r>
            <w:r w:rsidR="00B352E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F1D6D" w:rsidRPr="00F5553B" w:rsidRDefault="002F1D6D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03064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2. «ДЕЛА ДАВНО МИНУВШИХ ДНЕЙ, ПРЕДАНЬЯ СТАРИНЫ ГЛУБОКОЙ…»</w:t>
            </w:r>
          </w:p>
        </w:tc>
        <w:tc>
          <w:tcPr>
            <w:tcW w:w="8080" w:type="dxa"/>
          </w:tcPr>
          <w:p w:rsidR="00FC7CFF" w:rsidRP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D6D" w:rsidRPr="00B352E3">
              <w:rPr>
                <w:rFonts w:ascii="Times New Roman" w:hAnsi="Times New Roman"/>
                <w:sz w:val="24"/>
                <w:szCs w:val="24"/>
              </w:rPr>
              <w:t>Стихи и проза об историческом прошлом России: В. Старостин «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Вольга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— богатырь вещий», «Царь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Возвяг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и последний подвиг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Вольги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»; А. Хомяков «Киев»; Е.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Гардарика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»; А. К. Толстой «Песня о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Гаральде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и Ярославне»; О. Гурьян «Мальчик из Холмогор»; отрывок из «Азбуки» В.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Бурцова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gram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Литературоведческие понятия: былина, цитата, историческая сказка, рассказчик, фрагмент, идея, историческая тема, стилизация, песня, афоризм, русский язык, повесть.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Ключевые понятия русской культуры (через текст и вопросы): </w:t>
            </w:r>
            <w:proofErr w:type="gram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Русская земля, богатырь, герой, защитник, Родина-мать, мать родимая, светлая Русь, подвиг, слава, князь, город, учение, отец и дочь, свобода, любовь, согласие, </w:t>
            </w:r>
            <w:r w:rsidR="002F1D6D" w:rsidRPr="00B352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судьба, ученик, учитель, учёность, университет, достоинство, родная кровь, книга, язык, век. 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 и употребление их в своей аргументации;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2F1D6D" w:rsidRPr="00F5553B" w:rsidRDefault="00B352E3" w:rsidP="00B352E3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="002F1D6D" w:rsidRPr="00B352E3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="002F1D6D" w:rsidRPr="00B352E3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собой, а также литературных произведений с произведениями различных видов творчества.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2F1D6D" w:rsidP="002F1D6D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2F1D6D">
              <w:rPr>
                <w:rFonts w:ascii="Times New Roman" w:hAnsi="Times New Roman"/>
                <w:bCs/>
              </w:rPr>
              <w:lastRenderedPageBreak/>
              <w:t>Тема3.</w:t>
            </w:r>
            <w:r>
              <w:rPr>
                <w:b/>
                <w:bCs/>
                <w:color w:val="181818"/>
                <w:shd w:val="clear" w:color="auto" w:fill="FFFFFF"/>
              </w:rPr>
              <w:t xml:space="preserve"> </w:t>
            </w:r>
            <w:r w:rsidRPr="002F1D6D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</w:rPr>
              <w:t>«Где нам посчастливилось родиться »</w:t>
            </w:r>
          </w:p>
        </w:tc>
        <w:tc>
          <w:tcPr>
            <w:tcW w:w="8080" w:type="dxa"/>
          </w:tcPr>
          <w:p w:rsidR="00FC7CFF" w:rsidRP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1D6D">
              <w:rPr>
                <w:rFonts w:ascii="Times New Roman" w:hAnsi="Times New Roman"/>
                <w:sz w:val="24"/>
                <w:szCs w:val="24"/>
              </w:rPr>
              <w:t>Стихи о Родине: Н. Языков «Родина»; И. Бунин «В стороне далёкой от родного края…»; фрагменты стихотворений М. Ломоносова, А. Пушкина, В. Гиляровского, К. Симонова.</w:t>
            </w:r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1D6D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лирический герой, адресат, обращение, риторический вопрос. </w:t>
            </w:r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раздолье, воля, имя, Русская земля, победа, даль, грядущее, век. </w:t>
            </w:r>
            <w:proofErr w:type="gramEnd"/>
          </w:p>
          <w:p w:rsidR="002F1D6D" w:rsidRDefault="002F1D6D" w:rsidP="002F1D6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1D6D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 и употребление их в своей аргументации; ответы на вопросы к тексту; различные виды чтения, выразительное чтение; словесное рисование; рассуждение.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 xml:space="preserve"> связи: русский язык, музыка, живопись. </w:t>
            </w:r>
          </w:p>
          <w:p w:rsidR="002F1D6D" w:rsidRPr="00F5553B" w:rsidRDefault="002F1D6D" w:rsidP="002F1D6D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2F1D6D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2F1D6D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 и литературных произведений с произведениями различных видов творчества.</w:t>
            </w:r>
          </w:p>
        </w:tc>
      </w:tr>
      <w:tr w:rsidR="00FC7CFF" w:rsidRPr="00F5553B" w:rsidTr="00D84CA5">
        <w:tc>
          <w:tcPr>
            <w:tcW w:w="1872" w:type="dxa"/>
          </w:tcPr>
          <w:p w:rsidR="00FC7CFF" w:rsidRPr="00F5553B" w:rsidRDefault="00835ECD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4. РОЖДЕСТВО ПОДАРИТ ПРАЗДНИК И ДОБРОМ СОГРЕЕТ ДУШУ</w:t>
            </w:r>
          </w:p>
        </w:tc>
        <w:tc>
          <w:tcPr>
            <w:tcW w:w="8080" w:type="dxa"/>
          </w:tcPr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Рассказ и стихи о Рождестве, об отношении к празднику русских людей и традициях празднования: Саша Чёрный «Рождественский ангел»; В. Соллогуб «Бабушка-зима», В. Смирнов «Рождественский дед».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метафора, сравнение. </w:t>
            </w:r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Рождество, ангел, дети, дед, зима. </w:t>
            </w:r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 и употребление их в своей аргументации;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связи: русский язык, музыка, живопись. </w:t>
            </w:r>
          </w:p>
          <w:p w:rsidR="00FC7CFF" w:rsidRP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 и литературных произведений с произведениями различных видов творчества.</w:t>
            </w:r>
          </w:p>
          <w:p w:rsidR="00B352E3" w:rsidRPr="00F5553B" w:rsidRDefault="00B352E3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5ECD" w:rsidRPr="00F5553B" w:rsidTr="00D84CA5">
        <w:tc>
          <w:tcPr>
            <w:tcW w:w="1872" w:type="dxa"/>
          </w:tcPr>
          <w:p w:rsidR="00835ECD" w:rsidRPr="00413258" w:rsidRDefault="00835ECD" w:rsidP="00D84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5. НЕВИДИМЫЙ МИР ВНУТРИ ТЕБЯ</w:t>
            </w:r>
          </w:p>
        </w:tc>
        <w:tc>
          <w:tcPr>
            <w:tcW w:w="8080" w:type="dxa"/>
          </w:tcPr>
          <w:p w:rsidR="00B352E3" w:rsidRDefault="00B352E3" w:rsidP="00B352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B352E3">
              <w:rPr>
                <w:rFonts w:ascii="Times New Roman" w:hAnsi="Times New Roman"/>
              </w:rPr>
              <w:t xml:space="preserve">Проза о детстве, взаимоотношениях между детьми, выборе своего места в этом мире и стиля поведения: О. Першина «Леночка, дельфин и Рождество»; А. Фёдоров «Господин Снов». </w:t>
            </w:r>
          </w:p>
          <w:p w:rsidR="00B352E3" w:rsidRDefault="00B352E3" w:rsidP="00B352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B352E3">
              <w:rPr>
                <w:rFonts w:ascii="Times New Roman" w:hAnsi="Times New Roman"/>
              </w:rPr>
              <w:t xml:space="preserve">Литературоведческие понятия: повествование, завязка, метафора, финал. </w:t>
            </w:r>
            <w:r>
              <w:rPr>
                <w:rFonts w:ascii="Times New Roman" w:hAnsi="Times New Roman"/>
              </w:rPr>
              <w:t xml:space="preserve">      </w:t>
            </w:r>
            <w:proofErr w:type="gramStart"/>
            <w:r w:rsidRPr="00B352E3">
              <w:rPr>
                <w:rFonts w:ascii="Times New Roman" w:hAnsi="Times New Roman"/>
              </w:rPr>
              <w:t xml:space="preserve">Ключевые понятия русской культуры (через текст и вопросы): путь, хлеб, свой, чужой, русское Рождество, слово, внутренний мир, совесть, добро и зло, душа, враг, друг, прощение. 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B352E3">
              <w:rPr>
                <w:rFonts w:ascii="Times New Roman" w:hAnsi="Times New Roman"/>
              </w:rPr>
              <w:t xml:space="preserve">Развитие речи: определение значения слов и употребление их в своей </w:t>
            </w:r>
            <w:r w:rsidRPr="00B352E3">
              <w:rPr>
                <w:rFonts w:ascii="Times New Roman" w:hAnsi="Times New Roman"/>
              </w:rPr>
              <w:lastRenderedPageBreak/>
              <w:t>аргументации;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</w:t>
            </w:r>
          </w:p>
          <w:p w:rsidR="00B352E3" w:rsidRDefault="00B352E3" w:rsidP="00B352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B352E3">
              <w:rPr>
                <w:rFonts w:ascii="Times New Roman" w:hAnsi="Times New Roman"/>
              </w:rPr>
              <w:t xml:space="preserve"> </w:t>
            </w:r>
            <w:proofErr w:type="spellStart"/>
            <w:r w:rsidRPr="00B352E3">
              <w:rPr>
                <w:rFonts w:ascii="Times New Roman" w:hAnsi="Times New Roman"/>
              </w:rPr>
              <w:t>Внутрипредметные</w:t>
            </w:r>
            <w:proofErr w:type="spellEnd"/>
            <w:r w:rsidRPr="00B352E3">
              <w:rPr>
                <w:rFonts w:ascii="Times New Roman" w:hAnsi="Times New Roman"/>
              </w:rPr>
              <w:t xml:space="preserve"> и </w:t>
            </w:r>
            <w:proofErr w:type="spellStart"/>
            <w:r w:rsidRPr="00B352E3">
              <w:rPr>
                <w:rFonts w:ascii="Times New Roman" w:hAnsi="Times New Roman"/>
              </w:rPr>
              <w:t>межпредметные</w:t>
            </w:r>
            <w:proofErr w:type="spellEnd"/>
            <w:r w:rsidRPr="00B352E3">
              <w:rPr>
                <w:rFonts w:ascii="Times New Roman" w:hAnsi="Times New Roman"/>
              </w:rPr>
              <w:t xml:space="preserve"> связи: пословицы; русский язык, музыка, живопись. </w:t>
            </w:r>
          </w:p>
          <w:p w:rsidR="00835ECD" w:rsidRPr="00B352E3" w:rsidRDefault="00B352E3" w:rsidP="00B352E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proofErr w:type="spellStart"/>
            <w:r w:rsidRPr="00B352E3">
              <w:rPr>
                <w:rFonts w:ascii="Times New Roman" w:hAnsi="Times New Roman"/>
              </w:rPr>
              <w:t>Метапредметность</w:t>
            </w:r>
            <w:proofErr w:type="spellEnd"/>
            <w:r w:rsidRPr="00B352E3">
              <w:rPr>
                <w:rFonts w:ascii="Times New Roman" w:hAnsi="Times New Roman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 и литературных произведений с произведениями различных видов творчества.</w:t>
            </w:r>
          </w:p>
          <w:p w:rsidR="00B352E3" w:rsidRPr="00F5553B" w:rsidRDefault="00B352E3" w:rsidP="00D84CA5">
            <w:pPr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5ECD" w:rsidRPr="00F5553B" w:rsidTr="00D84CA5">
        <w:tc>
          <w:tcPr>
            <w:tcW w:w="1872" w:type="dxa"/>
          </w:tcPr>
          <w:p w:rsidR="00835ECD" w:rsidRPr="00413258" w:rsidRDefault="00835ECD" w:rsidP="00D84C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Тема 6. ЛЮБОВЬ К РОДИНЕ НАЧИНАЕТСЯ С СЕМЬИ</w:t>
            </w:r>
          </w:p>
        </w:tc>
        <w:tc>
          <w:tcPr>
            <w:tcW w:w="8080" w:type="dxa"/>
          </w:tcPr>
          <w:p w:rsidR="00835ECD" w:rsidRP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Стихи и проза о семье, взаимоотношениях близких родственников: </w:t>
            </w:r>
            <w:proofErr w:type="gramStart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А. Лопатина «Листья и корни»; К.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«Я буду с тобой»; О. Чусовитина «Кто открыл мне этот мир…»; Ю. Кузнецова «Лес в шкатулке»; И. Шмелёв «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Филиповки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»; Т. Бокова «Слово “Бабушка”»; А. Усачёв «Бабушка»; М. Лукашевич «Мой папа»; Е.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Каликинская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«Всё по-другому»; А. Куприн «Московская Пасха», «Пасхальные колокола».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proofErr w:type="gramStart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Литературоведческие понятия: притча, время и место, сборник, тема, строфа, речь героя, диалог, пословица в речи героя, ритм, темп, герой и повествователь, пасхальный рассказ, описание,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закличка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рассказчик, эпитет, загадка. 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Ключевые понятия русской культуры (через текст и вопросы): семья, корни, родство, сирота, мать и дитя, звезда, мастер, мастерица, мастерство, опыт, терпение и труд, человек, отец, родня, трудолюбие, забота, весна, колокол, радость, Воскресение, традиция. </w:t>
            </w:r>
            <w:proofErr w:type="gramEnd"/>
          </w:p>
          <w:p w:rsidR="00B352E3" w:rsidRDefault="00B352E3" w:rsidP="00B352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B352E3">
              <w:rPr>
                <w:rFonts w:ascii="Times New Roman" w:hAnsi="Times New Roman"/>
                <w:sz w:val="24"/>
                <w:szCs w:val="24"/>
              </w:rPr>
              <w:t xml:space="preserve">Развитие речи: определение значения слов и употребление их в своей аргументации; ответы на вопросы к тексту; различные виды чтения, выразительное чтение; пересказ подробный и выборочный, словесное рисование; сочинение устного и письменного рассказов; рассуждение.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 xml:space="preserve"> связи: пословицы; русский язык, музыка, живопись. </w:t>
            </w:r>
          </w:p>
          <w:p w:rsidR="00B352E3" w:rsidRPr="00F5553B" w:rsidRDefault="00B352E3" w:rsidP="00B352E3">
            <w:pPr>
              <w:jc w:val="both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B352E3">
              <w:rPr>
                <w:rFonts w:ascii="Times New Roman" w:hAnsi="Times New Roman"/>
                <w:sz w:val="24"/>
                <w:szCs w:val="24"/>
              </w:rPr>
              <w:t>Метапредметность</w:t>
            </w:r>
            <w:proofErr w:type="spellEnd"/>
            <w:r w:rsidRPr="00B352E3">
              <w:rPr>
                <w:rFonts w:ascii="Times New Roman" w:hAnsi="Times New Roman"/>
                <w:sz w:val="24"/>
                <w:szCs w:val="24"/>
              </w:rPr>
              <w:t>: оценивание своей роли в коллективной работе с текстом; умение прислушиваться и с уважением относиться к участникам обсуждения прочитанного; сравнение различных текстов между собой и литературных произведений с произведениями различных видов творчества.</w:t>
            </w:r>
          </w:p>
        </w:tc>
      </w:tr>
    </w:tbl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1449C4" w:rsidRDefault="001449C4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B352E3" w:rsidRDefault="00B352E3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:rsidR="000A1640" w:rsidRPr="00444630" w:rsidRDefault="000A1640" w:rsidP="000A1640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444630">
        <w:rPr>
          <w:rFonts w:ascii="Times New Roman" w:hAnsi="Times New Roman"/>
          <w:b/>
          <w:sz w:val="24"/>
          <w:szCs w:val="24"/>
        </w:rPr>
        <w:t>Тематическое планирование по литературному чтению на родном языке.</w:t>
      </w:r>
    </w:p>
    <w:p w:rsidR="000A1640" w:rsidRPr="00B352E3" w:rsidRDefault="00A67A9C" w:rsidP="00B352E3">
      <w:pPr>
        <w:pStyle w:val="a8"/>
        <w:widowControl w:val="0"/>
        <w:spacing w:after="0" w:line="240" w:lineRule="auto"/>
        <w:ind w:left="0" w:firstLine="70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B352E3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Style w:val="aa"/>
        <w:tblW w:w="11023" w:type="dxa"/>
        <w:tblLayout w:type="fixed"/>
        <w:tblLook w:val="04A0"/>
      </w:tblPr>
      <w:tblGrid>
        <w:gridCol w:w="4077"/>
        <w:gridCol w:w="6096"/>
        <w:gridCol w:w="850"/>
      </w:tblGrid>
      <w:tr w:rsidR="000A1640" w:rsidRPr="00CF61DC" w:rsidTr="00CF61DC">
        <w:trPr>
          <w:trHeight w:val="479"/>
        </w:trPr>
        <w:tc>
          <w:tcPr>
            <w:tcW w:w="4077" w:type="dxa"/>
            <w:vMerge w:val="restart"/>
          </w:tcPr>
          <w:p w:rsidR="000A1640" w:rsidRPr="00CF61DC" w:rsidRDefault="000A1640" w:rsidP="000A16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6096" w:type="dxa"/>
            <w:vMerge w:val="restart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850" w:type="dxa"/>
            <w:vMerge w:val="restart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A1640" w:rsidRPr="00CF61DC" w:rsidTr="00CF61DC">
        <w:trPr>
          <w:trHeight w:val="276"/>
        </w:trPr>
        <w:tc>
          <w:tcPr>
            <w:tcW w:w="4077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640" w:rsidRPr="00CF61DC" w:rsidTr="00CF61DC">
        <w:trPr>
          <w:trHeight w:val="356"/>
        </w:trPr>
        <w:tc>
          <w:tcPr>
            <w:tcW w:w="10173" w:type="dxa"/>
            <w:gridSpan w:val="2"/>
          </w:tcPr>
          <w:p w:rsidR="000A1640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C3B">
              <w:rPr>
                <w:rFonts w:ascii="Times New Roman" w:hAnsi="Times New Roman"/>
                <w:b/>
              </w:rPr>
              <w:t>Тема 1. ХАРАКТЕР НАРОДА В ЕГО ТВОРЧЕСТВЕ (5 часов)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1640" w:rsidRPr="00CF61DC" w:rsidTr="00CF61DC">
        <w:trPr>
          <w:trHeight w:val="214"/>
        </w:trPr>
        <w:tc>
          <w:tcPr>
            <w:tcW w:w="4077" w:type="dxa"/>
          </w:tcPr>
          <w:p w:rsidR="000A1640" w:rsidRPr="00A67A9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A1640" w:rsidRPr="00A67A9C" w:rsidRDefault="00A67A9C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Начинается</w:t>
            </w:r>
            <w:r w:rsidRPr="00A67A9C">
              <w:rPr>
                <w:rFonts w:ascii="Times New Roman" w:hAnsi="Times New Roman"/>
                <w:color w:val="231F20"/>
                <w:w w:val="105"/>
                <w:sz w:val="24"/>
                <w:szCs w:val="24"/>
                <w:lang w:val="en-US"/>
              </w:rPr>
              <w:t xml:space="preserve"> </w:t>
            </w:r>
            <w:r w:rsidRPr="00A67A9C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считалка…</w:t>
            </w:r>
          </w:p>
        </w:tc>
        <w:tc>
          <w:tcPr>
            <w:tcW w:w="6096" w:type="dxa"/>
          </w:tcPr>
          <w:p w:rsidR="00A67A9C" w:rsidRPr="00A67A9C" w:rsidRDefault="00A67A9C" w:rsidP="00A67A9C">
            <w:pPr>
              <w:pStyle w:val="TableParagraph"/>
              <w:ind w:right="104"/>
              <w:rPr>
                <w:sz w:val="24"/>
                <w:szCs w:val="24"/>
              </w:rPr>
            </w:pPr>
            <w:r w:rsidRPr="00A67A9C">
              <w:rPr>
                <w:color w:val="231F20"/>
                <w:w w:val="105"/>
                <w:sz w:val="24"/>
                <w:szCs w:val="24"/>
              </w:rPr>
              <w:t xml:space="preserve">Учебная </w:t>
            </w:r>
            <w:proofErr w:type="spellStart"/>
            <w:r w:rsidRPr="00A67A9C">
              <w:rPr>
                <w:color w:val="231F20"/>
                <w:w w:val="105"/>
                <w:sz w:val="24"/>
                <w:szCs w:val="24"/>
              </w:rPr>
              <w:t>книга</w:t>
            </w:r>
            <w:proofErr w:type="gramStart"/>
            <w:r w:rsidRPr="00A67A9C">
              <w:rPr>
                <w:color w:val="231F20"/>
                <w:w w:val="105"/>
                <w:sz w:val="24"/>
                <w:szCs w:val="24"/>
              </w:rPr>
              <w:t>,</w:t>
            </w:r>
            <w:r w:rsidRPr="00A67A9C">
              <w:rPr>
                <w:color w:val="231F20"/>
                <w:w w:val="110"/>
                <w:sz w:val="24"/>
                <w:szCs w:val="24"/>
              </w:rPr>
              <w:t>н</w:t>
            </w:r>
            <w:proofErr w:type="gramEnd"/>
            <w:r w:rsidRPr="00A67A9C">
              <w:rPr>
                <w:color w:val="231F20"/>
                <w:w w:val="110"/>
                <w:sz w:val="24"/>
                <w:szCs w:val="24"/>
              </w:rPr>
              <w:t>азвание</w:t>
            </w:r>
            <w:proofErr w:type="spellEnd"/>
            <w:r w:rsidRPr="00A67A9C">
              <w:rPr>
                <w:color w:val="231F20"/>
                <w:w w:val="110"/>
                <w:sz w:val="24"/>
                <w:szCs w:val="24"/>
              </w:rPr>
              <w:t xml:space="preserve"> книги, автор кни</w:t>
            </w:r>
            <w:r w:rsidRPr="00A67A9C">
              <w:rPr>
                <w:color w:val="231F20"/>
                <w:w w:val="105"/>
                <w:sz w:val="24"/>
                <w:szCs w:val="24"/>
              </w:rPr>
              <w:t>ги, значимые</w:t>
            </w:r>
            <w:r w:rsidR="00FB2E8A">
              <w:rPr>
                <w:color w:val="231F20"/>
                <w:w w:val="105"/>
                <w:sz w:val="24"/>
                <w:szCs w:val="24"/>
              </w:rPr>
              <w:t xml:space="preserve"> </w:t>
            </w:r>
            <w:r w:rsidRPr="00A67A9C">
              <w:rPr>
                <w:color w:val="231F20"/>
                <w:w w:val="110"/>
                <w:sz w:val="24"/>
                <w:szCs w:val="24"/>
              </w:rPr>
              <w:t xml:space="preserve">части </w:t>
            </w:r>
            <w:proofErr w:type="spellStart"/>
            <w:r w:rsidRPr="00A67A9C">
              <w:rPr>
                <w:color w:val="231F20"/>
                <w:w w:val="110"/>
                <w:sz w:val="24"/>
                <w:szCs w:val="24"/>
              </w:rPr>
              <w:t>книги,при</w:t>
            </w:r>
            <w:proofErr w:type="spellEnd"/>
            <w:r w:rsidR="00FB2E8A">
              <w:rPr>
                <w:color w:val="231F20"/>
                <w:w w:val="110"/>
                <w:sz w:val="24"/>
                <w:szCs w:val="24"/>
              </w:rPr>
              <w:t xml:space="preserve"> </w:t>
            </w:r>
            <w:r w:rsidRPr="00A67A9C">
              <w:rPr>
                <w:color w:val="231F20"/>
                <w:w w:val="110"/>
                <w:sz w:val="24"/>
                <w:szCs w:val="24"/>
              </w:rPr>
              <w:t>книжный</w:t>
            </w:r>
            <w:r w:rsidR="00FB2E8A">
              <w:rPr>
                <w:color w:val="231F20"/>
                <w:w w:val="110"/>
                <w:sz w:val="24"/>
                <w:szCs w:val="24"/>
              </w:rPr>
              <w:t xml:space="preserve"> </w:t>
            </w:r>
            <w:r w:rsidRPr="00A67A9C">
              <w:rPr>
                <w:color w:val="231F20"/>
                <w:w w:val="105"/>
                <w:sz w:val="24"/>
                <w:szCs w:val="24"/>
              </w:rPr>
              <w:t>словарь, счи</w:t>
            </w:r>
            <w:r w:rsidRPr="00A67A9C">
              <w:rPr>
                <w:color w:val="231F20"/>
                <w:w w:val="110"/>
                <w:sz w:val="24"/>
                <w:szCs w:val="24"/>
              </w:rPr>
              <w:t>талка.</w:t>
            </w:r>
          </w:p>
          <w:p w:rsidR="000A1640" w:rsidRPr="00A67A9C" w:rsidRDefault="00A67A9C" w:rsidP="00A67A9C">
            <w:pPr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Ключевое понятие русской</w:t>
            </w:r>
            <w:r w:rsidR="00FB2E8A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 xml:space="preserve"> </w:t>
            </w:r>
            <w:r w:rsidRPr="00A67A9C">
              <w:rPr>
                <w:rFonts w:ascii="Times New Roman" w:hAnsi="Times New Roman"/>
                <w:color w:val="231F20"/>
                <w:spacing w:val="-2"/>
                <w:w w:val="105"/>
                <w:sz w:val="24"/>
                <w:szCs w:val="24"/>
              </w:rPr>
              <w:t>культуры: гра</w:t>
            </w:r>
            <w:r w:rsidRPr="00A67A9C">
              <w:rPr>
                <w:rFonts w:ascii="Times New Roman" w:hAnsi="Times New Roman"/>
                <w:color w:val="231F20"/>
                <w:w w:val="105"/>
                <w:sz w:val="24"/>
                <w:szCs w:val="24"/>
              </w:rPr>
              <w:t>мота</w:t>
            </w:r>
          </w:p>
        </w:tc>
        <w:tc>
          <w:tcPr>
            <w:tcW w:w="850" w:type="dxa"/>
          </w:tcPr>
          <w:p w:rsidR="000A1640" w:rsidRPr="00A67A9C" w:rsidRDefault="000A164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A67A9C" w:rsidRDefault="00A67A9C" w:rsidP="00A67A9C">
            <w:pPr>
              <w:pStyle w:val="TableParagraph"/>
              <w:ind w:left="84" w:right="169"/>
              <w:rPr>
                <w:sz w:val="24"/>
                <w:szCs w:val="24"/>
              </w:rPr>
            </w:pPr>
            <w:r w:rsidRPr="00A67A9C">
              <w:rPr>
                <w:color w:val="231F20"/>
                <w:w w:val="105"/>
                <w:sz w:val="24"/>
                <w:szCs w:val="24"/>
              </w:rPr>
              <w:t xml:space="preserve">Пришла </w:t>
            </w:r>
            <w:proofErr w:type="spellStart"/>
            <w:proofErr w:type="gramStart"/>
            <w:r w:rsidRPr="00A67A9C">
              <w:rPr>
                <w:color w:val="231F20"/>
                <w:w w:val="105"/>
                <w:sz w:val="24"/>
                <w:szCs w:val="24"/>
              </w:rPr>
              <w:t>Коля-да</w:t>
            </w:r>
            <w:proofErr w:type="spellEnd"/>
            <w:proofErr w:type="gramEnd"/>
            <w:r w:rsidRPr="00A67A9C">
              <w:rPr>
                <w:color w:val="231F20"/>
                <w:w w:val="105"/>
                <w:sz w:val="24"/>
                <w:szCs w:val="24"/>
              </w:rPr>
              <w:t xml:space="preserve"> — отворяй ворота</w:t>
            </w:r>
          </w:p>
        </w:tc>
        <w:tc>
          <w:tcPr>
            <w:tcW w:w="6096" w:type="dxa"/>
          </w:tcPr>
          <w:p w:rsidR="00A67A9C" w:rsidRPr="00A67A9C" w:rsidRDefault="00A67A9C" w:rsidP="00A67A9C">
            <w:pPr>
              <w:pStyle w:val="TableParagraph"/>
              <w:ind w:right="104"/>
              <w:rPr>
                <w:sz w:val="24"/>
                <w:szCs w:val="24"/>
              </w:rPr>
            </w:pPr>
            <w:proofErr w:type="spellStart"/>
            <w:r w:rsidRPr="00A67A9C">
              <w:rPr>
                <w:color w:val="231F20"/>
                <w:w w:val="110"/>
                <w:sz w:val="24"/>
                <w:szCs w:val="24"/>
              </w:rPr>
              <w:t>Колядка</w:t>
            </w:r>
            <w:proofErr w:type="gramStart"/>
            <w:r w:rsidRPr="00A67A9C">
              <w:rPr>
                <w:color w:val="231F20"/>
                <w:w w:val="110"/>
                <w:sz w:val="24"/>
                <w:szCs w:val="24"/>
              </w:rPr>
              <w:t>.</w:t>
            </w:r>
            <w:r w:rsidRPr="00A67A9C">
              <w:rPr>
                <w:color w:val="231F20"/>
                <w:w w:val="105"/>
                <w:sz w:val="24"/>
                <w:szCs w:val="24"/>
              </w:rPr>
              <w:t>К</w:t>
            </w:r>
            <w:proofErr w:type="gramEnd"/>
            <w:r w:rsidRPr="00A67A9C">
              <w:rPr>
                <w:color w:val="231F20"/>
                <w:w w:val="105"/>
                <w:sz w:val="24"/>
                <w:szCs w:val="24"/>
              </w:rPr>
              <w:t>лючевые</w:t>
            </w:r>
            <w:proofErr w:type="spellEnd"/>
            <w:r w:rsidRPr="00A67A9C">
              <w:rPr>
                <w:color w:val="231F20"/>
                <w:w w:val="105"/>
                <w:sz w:val="24"/>
                <w:szCs w:val="24"/>
              </w:rPr>
              <w:t xml:space="preserve"> понятия русской </w:t>
            </w:r>
            <w:r w:rsidRPr="00A67A9C">
              <w:rPr>
                <w:color w:val="231F20"/>
                <w:sz w:val="24"/>
                <w:szCs w:val="24"/>
              </w:rPr>
              <w:t>культуры: доб</w:t>
            </w:r>
            <w:r w:rsidRPr="00A67A9C">
              <w:rPr>
                <w:color w:val="231F20"/>
                <w:w w:val="110"/>
                <w:sz w:val="24"/>
                <w:szCs w:val="24"/>
              </w:rPr>
              <w:t>ро, Святки</w:t>
            </w:r>
          </w:p>
        </w:tc>
        <w:tc>
          <w:tcPr>
            <w:tcW w:w="850" w:type="dxa"/>
          </w:tcPr>
          <w:p w:rsidR="00A67A9C" w:rsidRPr="00A67A9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A67A9C" w:rsidRDefault="00A67A9C" w:rsidP="00A67A9C">
            <w:pPr>
              <w:pStyle w:val="TableParagraph"/>
              <w:ind w:left="84" w:right="610"/>
              <w:rPr>
                <w:sz w:val="24"/>
                <w:szCs w:val="24"/>
              </w:rPr>
            </w:pPr>
            <w:r w:rsidRPr="00A67A9C">
              <w:rPr>
                <w:color w:val="231F20"/>
                <w:spacing w:val="-1"/>
                <w:w w:val="105"/>
                <w:sz w:val="24"/>
                <w:szCs w:val="24"/>
              </w:rPr>
              <w:t xml:space="preserve">Дед </w:t>
            </w:r>
            <w:r w:rsidRPr="00A67A9C">
              <w:rPr>
                <w:color w:val="231F20"/>
                <w:w w:val="105"/>
                <w:sz w:val="24"/>
                <w:szCs w:val="24"/>
              </w:rPr>
              <w:t>Мороз и детвора.</w:t>
            </w:r>
          </w:p>
          <w:p w:rsidR="00A67A9C" w:rsidRPr="00A67A9C" w:rsidRDefault="00A67A9C" w:rsidP="00A67A9C">
            <w:pPr>
              <w:pStyle w:val="TableParagraph"/>
              <w:ind w:left="84"/>
              <w:rPr>
                <w:sz w:val="24"/>
                <w:szCs w:val="24"/>
              </w:rPr>
            </w:pPr>
            <w:proofErr w:type="spellStart"/>
            <w:r w:rsidRPr="00A67A9C">
              <w:rPr>
                <w:color w:val="231F20"/>
                <w:w w:val="105"/>
                <w:sz w:val="24"/>
                <w:szCs w:val="24"/>
              </w:rPr>
              <w:t>Р.Балакшин</w:t>
            </w:r>
            <w:proofErr w:type="spellEnd"/>
          </w:p>
          <w:p w:rsidR="00A67A9C" w:rsidRPr="00A67A9C" w:rsidRDefault="00A67A9C" w:rsidP="00A67A9C">
            <w:pPr>
              <w:pStyle w:val="TableParagraph"/>
              <w:ind w:left="84" w:right="94"/>
              <w:rPr>
                <w:sz w:val="24"/>
                <w:szCs w:val="24"/>
              </w:rPr>
            </w:pPr>
            <w:r w:rsidRPr="00A67A9C">
              <w:rPr>
                <w:color w:val="231F20"/>
                <w:spacing w:val="-2"/>
                <w:w w:val="105"/>
                <w:sz w:val="24"/>
                <w:szCs w:val="24"/>
              </w:rPr>
              <w:t xml:space="preserve">«Добрый </w:t>
            </w:r>
            <w:r w:rsidRPr="00A67A9C">
              <w:rPr>
                <w:color w:val="231F20"/>
                <w:spacing w:val="-1"/>
                <w:w w:val="105"/>
                <w:sz w:val="24"/>
                <w:szCs w:val="24"/>
              </w:rPr>
              <w:t>дедуш</w:t>
            </w:r>
            <w:r w:rsidRPr="00A67A9C">
              <w:rPr>
                <w:color w:val="231F20"/>
                <w:w w:val="105"/>
                <w:sz w:val="24"/>
                <w:szCs w:val="24"/>
              </w:rPr>
              <w:t>ка»</w:t>
            </w:r>
          </w:p>
        </w:tc>
        <w:tc>
          <w:tcPr>
            <w:tcW w:w="6096" w:type="dxa"/>
          </w:tcPr>
          <w:p w:rsidR="00A67A9C" w:rsidRPr="00A67A9C" w:rsidRDefault="00A67A9C" w:rsidP="00A67A9C">
            <w:pPr>
              <w:pStyle w:val="TableParagraph"/>
              <w:ind w:right="174"/>
              <w:jc w:val="both"/>
              <w:rPr>
                <w:sz w:val="24"/>
                <w:szCs w:val="24"/>
              </w:rPr>
            </w:pPr>
            <w:r w:rsidRPr="00A67A9C">
              <w:rPr>
                <w:color w:val="231F20"/>
                <w:spacing w:val="-2"/>
                <w:w w:val="110"/>
                <w:sz w:val="24"/>
                <w:szCs w:val="24"/>
              </w:rPr>
              <w:t xml:space="preserve">Эпиграф, </w:t>
            </w:r>
            <w:r w:rsidRPr="00A67A9C">
              <w:rPr>
                <w:color w:val="231F20"/>
                <w:spacing w:val="-1"/>
                <w:w w:val="110"/>
                <w:sz w:val="24"/>
                <w:szCs w:val="24"/>
              </w:rPr>
              <w:t>пос</w:t>
            </w:r>
            <w:r w:rsidRPr="00A67A9C">
              <w:rPr>
                <w:color w:val="231F20"/>
                <w:w w:val="105"/>
                <w:sz w:val="24"/>
                <w:szCs w:val="24"/>
              </w:rPr>
              <w:t>ловица, сказа</w:t>
            </w:r>
            <w:r w:rsidRPr="00A67A9C">
              <w:rPr>
                <w:color w:val="231F20"/>
                <w:w w:val="110"/>
                <w:sz w:val="24"/>
                <w:szCs w:val="24"/>
              </w:rPr>
              <w:t>ние.</w:t>
            </w:r>
          </w:p>
          <w:p w:rsidR="00A67A9C" w:rsidRPr="00A67A9C" w:rsidRDefault="00A67A9C" w:rsidP="00A67A9C">
            <w:pPr>
              <w:pStyle w:val="TableParagraph"/>
              <w:ind w:right="104"/>
              <w:rPr>
                <w:sz w:val="24"/>
                <w:szCs w:val="24"/>
              </w:rPr>
            </w:pPr>
            <w:proofErr w:type="gramStart"/>
            <w:r w:rsidRPr="00A67A9C">
              <w:rPr>
                <w:color w:val="231F20"/>
                <w:w w:val="105"/>
                <w:sz w:val="24"/>
                <w:szCs w:val="24"/>
              </w:rPr>
              <w:t>Ключевые понятия русской культуры: жизнь даро</w:t>
            </w:r>
            <w:r w:rsidRPr="00A67A9C">
              <w:rPr>
                <w:sz w:val="24"/>
                <w:szCs w:val="24"/>
              </w:rPr>
              <w:t>вана, русское авось, чудо, чудотворец, Светлый праздник, Рождество, сочельник, Святки</w:t>
            </w:r>
            <w:proofErr w:type="gramEnd"/>
          </w:p>
        </w:tc>
        <w:tc>
          <w:tcPr>
            <w:tcW w:w="850" w:type="dxa"/>
          </w:tcPr>
          <w:p w:rsidR="00A67A9C" w:rsidRPr="00A67A9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A67A9C" w:rsidRDefault="00A67A9C" w:rsidP="00A67A9C">
            <w:pPr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sz w:val="24"/>
                <w:szCs w:val="24"/>
              </w:rPr>
              <w:t>Приди, зима! Приди, красна</w:t>
            </w:r>
            <w:proofErr w:type="gramStart"/>
            <w:r w:rsidRPr="00A67A9C">
              <w:rPr>
                <w:rFonts w:ascii="Times New Roman" w:hAnsi="Times New Roman"/>
                <w:sz w:val="24"/>
                <w:szCs w:val="24"/>
              </w:rPr>
              <w:t>!.</w:t>
            </w:r>
            <w:proofErr w:type="gramEnd"/>
          </w:p>
        </w:tc>
        <w:tc>
          <w:tcPr>
            <w:tcW w:w="6096" w:type="dxa"/>
          </w:tcPr>
          <w:p w:rsidR="00A67A9C" w:rsidRPr="00A67A9C" w:rsidRDefault="00A67A9C" w:rsidP="00A67A9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A9C">
              <w:rPr>
                <w:rFonts w:ascii="Times New Roman" w:hAnsi="Times New Roman"/>
                <w:sz w:val="24"/>
                <w:szCs w:val="24"/>
              </w:rPr>
              <w:t>Закличк</w:t>
            </w:r>
            <w:proofErr w:type="gramStart"/>
            <w:r w:rsidRPr="00A67A9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A67A9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67A9C">
              <w:rPr>
                <w:rFonts w:ascii="Times New Roman" w:hAnsi="Times New Roman"/>
                <w:sz w:val="24"/>
                <w:szCs w:val="24"/>
              </w:rPr>
              <w:t>по временам года), стихотворение. Ключевые понятия русской культуры: уважение, созвучие, забава, природа.</w:t>
            </w:r>
          </w:p>
        </w:tc>
        <w:tc>
          <w:tcPr>
            <w:tcW w:w="850" w:type="dxa"/>
          </w:tcPr>
          <w:p w:rsidR="00A67A9C" w:rsidRPr="00A67A9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A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A67A9C">
        <w:trPr>
          <w:trHeight w:val="214"/>
        </w:trPr>
        <w:tc>
          <w:tcPr>
            <w:tcW w:w="11023" w:type="dxa"/>
            <w:gridSpan w:val="3"/>
          </w:tcPr>
          <w:p w:rsidR="00A67A9C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C3B">
              <w:rPr>
                <w:rFonts w:ascii="Times New Roman" w:hAnsi="Times New Roman"/>
                <w:b/>
              </w:rPr>
              <w:lastRenderedPageBreak/>
              <w:t>Тема 2. ГРАМОТЕ УЧИТЬСЯ ВСЕГДА ПРИГОДИТСЯ (9 часов)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Default="00A67A9C" w:rsidP="00A67A9C">
            <w:pPr>
              <w:pStyle w:val="2"/>
              <w:ind w:left="0"/>
              <w:jc w:val="left"/>
              <w:rPr>
                <w:szCs w:val="24"/>
              </w:rPr>
            </w:pPr>
            <w:proofErr w:type="gramStart"/>
            <w:r w:rsidRPr="007F5C3B">
              <w:rPr>
                <w:szCs w:val="24"/>
              </w:rPr>
              <w:t>Созвучный</w:t>
            </w:r>
            <w:proofErr w:type="gramEnd"/>
            <w:r w:rsidRPr="007F5C3B">
              <w:rPr>
                <w:szCs w:val="24"/>
              </w:rPr>
              <w:t xml:space="preserve"> с миром природы.</w:t>
            </w:r>
          </w:p>
          <w:p w:rsidR="00A67A9C" w:rsidRPr="007F5C3B" w:rsidRDefault="00A67A9C" w:rsidP="00A67A9C">
            <w:pPr>
              <w:pStyle w:val="2"/>
              <w:ind w:left="0"/>
              <w:jc w:val="left"/>
              <w:rPr>
                <w:szCs w:val="24"/>
              </w:rPr>
            </w:pPr>
            <w:r w:rsidRPr="007F5C3B">
              <w:rPr>
                <w:szCs w:val="24"/>
              </w:rPr>
              <w:t xml:space="preserve"> И. Пивоварова «Дождь»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pStyle w:val="2"/>
              <w:ind w:left="0"/>
              <w:jc w:val="left"/>
              <w:rPr>
                <w:szCs w:val="24"/>
              </w:rPr>
            </w:pPr>
            <w:proofErr w:type="spellStart"/>
            <w:r w:rsidRPr="007F5C3B">
              <w:rPr>
                <w:szCs w:val="24"/>
              </w:rPr>
              <w:t>Закличка</w:t>
            </w:r>
            <w:proofErr w:type="spellEnd"/>
            <w:r w:rsidRPr="007F5C3B">
              <w:rPr>
                <w:szCs w:val="24"/>
              </w:rPr>
              <w:t xml:space="preserve"> и поэтическое произведение, поэт, рифма. Ключевые понятия русской культуры: созвучие, уважение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pStyle w:val="2"/>
              <w:ind w:left="0"/>
              <w:jc w:val="left"/>
              <w:rPr>
                <w:szCs w:val="24"/>
              </w:rPr>
            </w:pPr>
            <w:r w:rsidRPr="007F5C3B">
              <w:rPr>
                <w:szCs w:val="24"/>
              </w:rPr>
              <w:t>Делу время, потехе час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pStyle w:val="2"/>
              <w:ind w:left="0"/>
              <w:jc w:val="left"/>
              <w:rPr>
                <w:szCs w:val="24"/>
              </w:rPr>
            </w:pPr>
            <w:proofErr w:type="spellStart"/>
            <w:r w:rsidRPr="007F5C3B">
              <w:rPr>
                <w:szCs w:val="24"/>
              </w:rPr>
              <w:t>Потешка</w:t>
            </w:r>
            <w:proofErr w:type="spellEnd"/>
            <w:r w:rsidRPr="007F5C3B">
              <w:rPr>
                <w:szCs w:val="24"/>
              </w:rPr>
              <w:t>. Ключевые понятия русской культуры: уважение, потеха, забава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pStyle w:val="2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Всякому мила своя сторона. А. Пришелец «Наш край»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Стихотворение, песня. Ключевые понятия русской культуры: Родина, родной край, любовь к Родине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pStyle w:val="2"/>
              <w:ind w:left="0"/>
              <w:jc w:val="center"/>
              <w:rPr>
                <w:szCs w:val="24"/>
              </w:rPr>
            </w:pPr>
            <w:r w:rsidRPr="00CF61DC">
              <w:rPr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В загадке-отгадке смекалка народа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Загадка, отгадка, признаки, звукоподражание. Ключевые понятия русской культуры: смекалка, мысль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Что ни делает, всё с </w:t>
            </w:r>
            <w:proofErr w:type="gramStart"/>
            <w:r w:rsidRPr="007F5C3B">
              <w:rPr>
                <w:rFonts w:ascii="Times New Roman" w:hAnsi="Times New Roman"/>
              </w:rPr>
              <w:t>приговорками</w:t>
            </w:r>
            <w:proofErr w:type="gramEnd"/>
            <w:r w:rsidRPr="007F5C3B">
              <w:rPr>
                <w:rFonts w:ascii="Times New Roman" w:hAnsi="Times New Roman"/>
              </w:rPr>
              <w:t>…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proofErr w:type="gramStart"/>
            <w:r w:rsidRPr="007F5C3B">
              <w:rPr>
                <w:rFonts w:ascii="Times New Roman" w:hAnsi="Times New Roman"/>
              </w:rPr>
              <w:t>Приговорка</w:t>
            </w:r>
            <w:proofErr w:type="gramEnd"/>
            <w:r w:rsidRPr="007F5C3B">
              <w:rPr>
                <w:rFonts w:ascii="Times New Roman" w:hAnsi="Times New Roman"/>
              </w:rPr>
              <w:t>. Ключевое понятие русской культуры: правда</w:t>
            </w:r>
          </w:p>
        </w:tc>
        <w:tc>
          <w:tcPr>
            <w:tcW w:w="850" w:type="dxa"/>
          </w:tcPr>
          <w:p w:rsidR="00A67A9C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Говорит скороговоркой…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Скороговорка, речь. Ключевое понятие русской культуры: слово</w:t>
            </w:r>
          </w:p>
        </w:tc>
        <w:tc>
          <w:tcPr>
            <w:tcW w:w="850" w:type="dxa"/>
          </w:tcPr>
          <w:p w:rsidR="00A67A9C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Народная наблюдательность в приметах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Народная примета. Ключевое понятие русской культуры: природа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Без пословицы речь не молвится (Обзор тем)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Лубок, пословица (обобщение). Ключевое понятие русской культуры: мудрость</w:t>
            </w:r>
          </w:p>
        </w:tc>
        <w:tc>
          <w:tcPr>
            <w:tcW w:w="850" w:type="dxa"/>
          </w:tcPr>
          <w:p w:rsidR="00A67A9C" w:rsidRPr="00CF61DC" w:rsidRDefault="00A67A9C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7A9C" w:rsidRPr="00CF61DC" w:rsidTr="00CF61DC">
        <w:trPr>
          <w:trHeight w:val="214"/>
        </w:trPr>
        <w:tc>
          <w:tcPr>
            <w:tcW w:w="4077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Сказка ложь, да в ней намёк! Добрым молодцам урок (Обзор тем)</w:t>
            </w:r>
          </w:p>
        </w:tc>
        <w:tc>
          <w:tcPr>
            <w:tcW w:w="6096" w:type="dxa"/>
          </w:tcPr>
          <w:p w:rsidR="00A67A9C" w:rsidRPr="007F5C3B" w:rsidRDefault="00A67A9C" w:rsidP="00A67A9C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Лубок, сказка (обобщение). Ключевые понятия русской культуры: ложь, правда</w:t>
            </w:r>
          </w:p>
        </w:tc>
        <w:tc>
          <w:tcPr>
            <w:tcW w:w="850" w:type="dxa"/>
          </w:tcPr>
          <w:p w:rsidR="00A67A9C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1640" w:rsidRPr="00CF61DC" w:rsidTr="00CF61DC">
        <w:trPr>
          <w:trHeight w:val="214"/>
        </w:trPr>
        <w:tc>
          <w:tcPr>
            <w:tcW w:w="10173" w:type="dxa"/>
            <w:gridSpan w:val="2"/>
          </w:tcPr>
          <w:p w:rsidR="000A1640" w:rsidRPr="00AC5CC7" w:rsidRDefault="005E7200" w:rsidP="002B765B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C5CC7">
              <w:rPr>
                <w:rFonts w:ascii="Times New Roman" w:hAnsi="Times New Roman"/>
                <w:b/>
              </w:rPr>
              <w:t>Тема 3. МОЙ ДРУГ — КНИГА (4 часа)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Чтение — к мудрости движение. М. Дружинина «Что здесь написано?»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Писатель. Ключевые понятия русской культуры: </w:t>
            </w:r>
            <w:proofErr w:type="gramStart"/>
            <w:r w:rsidRPr="007F5C3B">
              <w:rPr>
                <w:rFonts w:ascii="Times New Roman" w:hAnsi="Times New Roman"/>
              </w:rPr>
              <w:t>хитрый</w:t>
            </w:r>
            <w:proofErr w:type="gramEnd"/>
            <w:r w:rsidRPr="007F5C3B">
              <w:rPr>
                <w:rFonts w:ascii="Times New Roman" w:hAnsi="Times New Roman"/>
              </w:rPr>
              <w:t>, мудрый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Учиться интересно! В. Левин «Считалка для кошки», М. </w:t>
            </w:r>
            <w:proofErr w:type="spellStart"/>
            <w:r w:rsidRPr="007F5C3B">
              <w:rPr>
                <w:rFonts w:ascii="Times New Roman" w:hAnsi="Times New Roman"/>
              </w:rPr>
              <w:t>Бородицкая</w:t>
            </w:r>
            <w:proofErr w:type="spellEnd"/>
            <w:r w:rsidRPr="007F5C3B">
              <w:rPr>
                <w:rFonts w:ascii="Times New Roman" w:hAnsi="Times New Roman"/>
              </w:rPr>
              <w:t xml:space="preserve"> «</w:t>
            </w:r>
            <w:proofErr w:type="spellStart"/>
            <w:r w:rsidRPr="007F5C3B">
              <w:rPr>
                <w:rFonts w:ascii="Times New Roman" w:hAnsi="Times New Roman"/>
              </w:rPr>
              <w:t>Щи-талочка</w:t>
            </w:r>
            <w:proofErr w:type="spellEnd"/>
            <w:r w:rsidRPr="007F5C3B">
              <w:rPr>
                <w:rFonts w:ascii="Times New Roman" w:hAnsi="Times New Roman"/>
              </w:rPr>
              <w:t>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Считалки авторские, рифма. Ключевое понятие русской культуры: творчество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Чтение — вот лучшее учение. Н. </w:t>
            </w:r>
            <w:proofErr w:type="spellStart"/>
            <w:r w:rsidRPr="007F5C3B">
              <w:rPr>
                <w:rFonts w:ascii="Times New Roman" w:hAnsi="Times New Roman"/>
              </w:rPr>
              <w:t>Пикулева</w:t>
            </w:r>
            <w:proofErr w:type="spellEnd"/>
            <w:r w:rsidRPr="007F5C3B">
              <w:rPr>
                <w:rFonts w:ascii="Times New Roman" w:hAnsi="Times New Roman"/>
              </w:rPr>
              <w:t xml:space="preserve"> «Читайте, дети!»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Пословицы, стихотворение. Ключевое понятие русской культуры: учение, учёность, ум, сердце, речь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Язык болтает, а голова не знает. М. Дружинина «Выходи, Василёк!»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Дразнилка авторская. Ключевое понятие русской культуры: уважение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697F67">
        <w:trPr>
          <w:trHeight w:val="214"/>
        </w:trPr>
        <w:tc>
          <w:tcPr>
            <w:tcW w:w="11023" w:type="dxa"/>
            <w:gridSpan w:val="3"/>
          </w:tcPr>
          <w:p w:rsidR="005E7200" w:rsidRPr="00AC5CC7" w:rsidRDefault="005E7200" w:rsidP="00697F67">
            <w:pPr>
              <w:jc w:val="center"/>
              <w:rPr>
                <w:rFonts w:ascii="Times New Roman" w:hAnsi="Times New Roman"/>
                <w:b/>
              </w:rPr>
            </w:pPr>
            <w:r w:rsidRPr="00AC5CC7">
              <w:rPr>
                <w:rFonts w:ascii="Times New Roman" w:hAnsi="Times New Roman"/>
                <w:b/>
              </w:rPr>
              <w:t>Тема 4. СЕМЬЯ — ОСНОВА ЖИЗНИ (3 часа)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Счастье моё — мама. В. Сухомлинский «Сказка о гусыне»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Сказка авторская. Ключевые понятия русской культуры: счастье, мать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Папа — мой лучший друг. К. </w:t>
            </w:r>
            <w:proofErr w:type="spellStart"/>
            <w:r w:rsidRPr="007F5C3B">
              <w:rPr>
                <w:rFonts w:ascii="Times New Roman" w:hAnsi="Times New Roman"/>
              </w:rPr>
              <w:t>Валаханович</w:t>
            </w:r>
            <w:proofErr w:type="spellEnd"/>
            <w:r w:rsidRPr="007F5C3B">
              <w:rPr>
                <w:rFonts w:ascii="Times New Roman" w:hAnsi="Times New Roman"/>
              </w:rPr>
              <w:t xml:space="preserve"> «Шпионы», Д. </w:t>
            </w:r>
            <w:proofErr w:type="spellStart"/>
            <w:r w:rsidRPr="007F5C3B">
              <w:rPr>
                <w:rFonts w:ascii="Times New Roman" w:hAnsi="Times New Roman"/>
              </w:rPr>
              <w:t>Бурачевская</w:t>
            </w:r>
            <w:proofErr w:type="spellEnd"/>
            <w:r w:rsidRPr="007F5C3B">
              <w:rPr>
                <w:rFonts w:ascii="Times New Roman" w:hAnsi="Times New Roman"/>
              </w:rPr>
              <w:t xml:space="preserve"> «Курица лапой»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Стихотворение. Ключевые понятия русской культуры: отец, друг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  <w:bCs/>
              </w:rPr>
            </w:pPr>
            <w:r w:rsidRPr="007F5C3B">
              <w:rPr>
                <w:rFonts w:ascii="Times New Roman" w:hAnsi="Times New Roman"/>
              </w:rPr>
              <w:t>Мир в семье любовью держится. В. Сухомлинский «Седьмая дочь»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  <w:bCs/>
              </w:rPr>
            </w:pPr>
            <w:r w:rsidRPr="007F5C3B">
              <w:rPr>
                <w:rFonts w:ascii="Times New Roman" w:hAnsi="Times New Roman"/>
              </w:rPr>
              <w:t>Пословица. Ключевые понятия русской культуры: любовь, уважение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5E7200" w:rsidRPr="00CF61DC" w:rsidTr="00697F67">
        <w:trPr>
          <w:trHeight w:val="214"/>
        </w:trPr>
        <w:tc>
          <w:tcPr>
            <w:tcW w:w="10173" w:type="dxa"/>
            <w:gridSpan w:val="2"/>
          </w:tcPr>
          <w:p w:rsidR="005E7200" w:rsidRPr="007F5C3B" w:rsidRDefault="005E7200" w:rsidP="005E7200">
            <w:pPr>
              <w:jc w:val="center"/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  <w:b/>
              </w:rPr>
              <w:t>Тема 5. ЧТО ТАКОЕ НАСТОЯЩИЙ, ВЕРНЫЙ ДРУГ (5 часов)</w:t>
            </w:r>
          </w:p>
        </w:tc>
        <w:tc>
          <w:tcPr>
            <w:tcW w:w="850" w:type="dxa"/>
          </w:tcPr>
          <w:p w:rsidR="005E7200" w:rsidRDefault="005E7200" w:rsidP="00697F6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Дружба — это чудо из чудес. С. Георгиев «Динь-динь»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Языковая игра, интонация, жест. Ключевые понятия русской культуры: игра, дружба, чудо</w:t>
            </w:r>
          </w:p>
        </w:tc>
        <w:tc>
          <w:tcPr>
            <w:tcW w:w="850" w:type="dxa"/>
          </w:tcPr>
          <w:p w:rsidR="005E7200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Дружба не разлей вода. А. Усачёв «Кот и собака»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Стихотворение, поговорка в тексте, речь героев. Ключевые понятия русской культуры: дружба, мир и ссора</w:t>
            </w:r>
          </w:p>
        </w:tc>
        <w:tc>
          <w:tcPr>
            <w:tcW w:w="850" w:type="dxa"/>
          </w:tcPr>
          <w:p w:rsidR="005E7200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Нет надёжнее его, преданней… К. </w:t>
            </w:r>
            <w:proofErr w:type="spellStart"/>
            <w:r w:rsidRPr="007F5C3B">
              <w:rPr>
                <w:rFonts w:ascii="Times New Roman" w:hAnsi="Times New Roman"/>
              </w:rPr>
              <w:t>Валаханович</w:t>
            </w:r>
            <w:proofErr w:type="spellEnd"/>
            <w:r w:rsidRPr="007F5C3B">
              <w:rPr>
                <w:rFonts w:ascii="Times New Roman" w:hAnsi="Times New Roman"/>
              </w:rPr>
              <w:t xml:space="preserve"> «Сон щенка», Ю. </w:t>
            </w:r>
            <w:proofErr w:type="spellStart"/>
            <w:r w:rsidRPr="007F5C3B">
              <w:rPr>
                <w:rFonts w:ascii="Times New Roman" w:hAnsi="Times New Roman"/>
              </w:rPr>
              <w:t>Симбирская</w:t>
            </w:r>
            <w:proofErr w:type="spellEnd"/>
            <w:r w:rsidRPr="007F5C3B">
              <w:rPr>
                <w:rFonts w:ascii="Times New Roman" w:hAnsi="Times New Roman"/>
              </w:rPr>
              <w:t xml:space="preserve"> «Друг»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Пословица, загадка, стихотворение, художественное произведение о животных. Ключевое понятие русской культуры: преданность</w:t>
            </w:r>
          </w:p>
        </w:tc>
        <w:tc>
          <w:tcPr>
            <w:tcW w:w="850" w:type="dxa"/>
          </w:tcPr>
          <w:p w:rsidR="005E7200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200" w:rsidRPr="00CF61DC" w:rsidTr="00CF61DC">
        <w:trPr>
          <w:trHeight w:val="21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Люди заводят собак, а кошки — людей. Р. Алдонина «Цап-царап», Т. Собакин «Любимый звук»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Звукоподражание, загадка, стихотворение. Ключевое понятие русской культуры: друзья человека</w:t>
            </w:r>
          </w:p>
        </w:tc>
        <w:tc>
          <w:tcPr>
            <w:tcW w:w="850" w:type="dxa"/>
          </w:tcPr>
          <w:p w:rsidR="005E7200" w:rsidRPr="00CF61DC" w:rsidRDefault="005E7200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E7200" w:rsidRPr="00CF61DC" w:rsidTr="00CF61DC">
        <w:trPr>
          <w:trHeight w:val="424"/>
        </w:trPr>
        <w:tc>
          <w:tcPr>
            <w:tcW w:w="4077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Красота вежливых слов. Ю. Кузнецова «</w:t>
            </w:r>
            <w:proofErr w:type="gramStart"/>
            <w:r w:rsidRPr="007F5C3B">
              <w:rPr>
                <w:rFonts w:ascii="Times New Roman" w:hAnsi="Times New Roman"/>
              </w:rPr>
              <w:t>Сказка про сороку</w:t>
            </w:r>
            <w:proofErr w:type="gramEnd"/>
            <w:r w:rsidRPr="007F5C3B">
              <w:rPr>
                <w:rFonts w:ascii="Times New Roman" w:hAnsi="Times New Roman"/>
              </w:rPr>
              <w:t>, которая никому не говорила “пожалуйста”»</w:t>
            </w:r>
          </w:p>
        </w:tc>
        <w:tc>
          <w:tcPr>
            <w:tcW w:w="6096" w:type="dxa"/>
          </w:tcPr>
          <w:p w:rsidR="005E7200" w:rsidRPr="007F5C3B" w:rsidRDefault="005E7200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Литературная сказка, диалог. Ключевые понятия русской культуры: грубость, вежливость</w:t>
            </w:r>
          </w:p>
        </w:tc>
        <w:tc>
          <w:tcPr>
            <w:tcW w:w="850" w:type="dxa"/>
          </w:tcPr>
          <w:p w:rsidR="005E7200" w:rsidRPr="007F5C3B" w:rsidRDefault="005E7200" w:rsidP="00697F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7200" w:rsidRPr="00CF61DC" w:rsidTr="00697F67">
        <w:trPr>
          <w:trHeight w:val="424"/>
        </w:trPr>
        <w:tc>
          <w:tcPr>
            <w:tcW w:w="10173" w:type="dxa"/>
            <w:gridSpan w:val="2"/>
          </w:tcPr>
          <w:p w:rsidR="005E7200" w:rsidRPr="007F5C3B" w:rsidRDefault="00AC5CC7" w:rsidP="00697F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</w:t>
            </w:r>
            <w:r w:rsidR="005E7200" w:rsidRPr="007F5C3B">
              <w:rPr>
                <w:rFonts w:ascii="Times New Roman" w:hAnsi="Times New Roman"/>
                <w:b/>
              </w:rPr>
              <w:t>Тема 6. РОССИЯ — МОЯ РОДИНА (4 часа)</w:t>
            </w:r>
          </w:p>
        </w:tc>
        <w:tc>
          <w:tcPr>
            <w:tcW w:w="850" w:type="dxa"/>
          </w:tcPr>
          <w:p w:rsidR="005E7200" w:rsidRDefault="005E7200" w:rsidP="00697F67">
            <w:pPr>
              <w:jc w:val="center"/>
              <w:rPr>
                <w:rFonts w:ascii="Times New Roman" w:hAnsi="Times New Roman"/>
              </w:rPr>
            </w:pPr>
          </w:p>
        </w:tc>
      </w:tr>
      <w:tr w:rsidR="00AC5CC7" w:rsidRPr="00CF61DC" w:rsidTr="00CF61DC">
        <w:trPr>
          <w:trHeight w:val="701"/>
        </w:trPr>
        <w:tc>
          <w:tcPr>
            <w:tcW w:w="4077" w:type="dxa"/>
          </w:tcPr>
          <w:p w:rsidR="00AC5CC7" w:rsidRPr="007F5C3B" w:rsidRDefault="00AC5CC7" w:rsidP="00697F67">
            <w:pPr>
              <w:rPr>
                <w:rFonts w:ascii="Times New Roman" w:hAnsi="Times New Roman"/>
                <w:b/>
              </w:rPr>
            </w:pPr>
            <w:r w:rsidRPr="007F5C3B">
              <w:rPr>
                <w:rFonts w:ascii="Times New Roman" w:hAnsi="Times New Roman"/>
              </w:rPr>
              <w:t>Родная земля. В. Степанов «Необъятная страна»</w:t>
            </w:r>
            <w:proofErr w:type="gramStart"/>
            <w:r w:rsidRPr="007F5C3B">
              <w:rPr>
                <w:rFonts w:ascii="Times New Roman" w:hAnsi="Times New Roman"/>
              </w:rPr>
              <w:t>,И</w:t>
            </w:r>
            <w:proofErr w:type="gramEnd"/>
            <w:r w:rsidRPr="007F5C3B">
              <w:rPr>
                <w:rFonts w:ascii="Times New Roman" w:hAnsi="Times New Roman"/>
              </w:rPr>
              <w:t>. Пивоварова «Тайна»</w:t>
            </w:r>
          </w:p>
        </w:tc>
        <w:tc>
          <w:tcPr>
            <w:tcW w:w="6096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Стихотворение, мудрое изречение. Ключевые понятия русской культуры: Родина, родная земля, любовь к Родине</w:t>
            </w:r>
          </w:p>
        </w:tc>
        <w:tc>
          <w:tcPr>
            <w:tcW w:w="850" w:type="dxa"/>
          </w:tcPr>
          <w:p w:rsidR="00AC5CC7" w:rsidRPr="00CF61DC" w:rsidRDefault="00AC5CC7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CC7" w:rsidRPr="00CF61DC" w:rsidTr="00CF61DC">
        <w:trPr>
          <w:trHeight w:val="570"/>
        </w:trPr>
        <w:tc>
          <w:tcPr>
            <w:tcW w:w="4077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Это радость со слезами на глазах. День Победы! В. </w:t>
            </w:r>
            <w:proofErr w:type="spellStart"/>
            <w:r w:rsidRPr="007F5C3B">
              <w:rPr>
                <w:rFonts w:ascii="Times New Roman" w:hAnsi="Times New Roman"/>
              </w:rPr>
              <w:t>Шефнер</w:t>
            </w:r>
            <w:proofErr w:type="spellEnd"/>
            <w:r w:rsidRPr="007F5C3B">
              <w:rPr>
                <w:rFonts w:ascii="Times New Roman" w:hAnsi="Times New Roman"/>
              </w:rPr>
              <w:t xml:space="preserve"> «22 июня», К. Симонов «Тот самый </w:t>
            </w:r>
            <w:proofErr w:type="gramStart"/>
            <w:r w:rsidRPr="007F5C3B">
              <w:rPr>
                <w:rFonts w:ascii="Times New Roman" w:hAnsi="Times New Roman"/>
              </w:rPr>
              <w:t>длинный день</w:t>
            </w:r>
            <w:proofErr w:type="gramEnd"/>
            <w:r w:rsidRPr="007F5C3B">
              <w:rPr>
                <w:rFonts w:ascii="Times New Roman" w:hAnsi="Times New Roman"/>
              </w:rPr>
              <w:t xml:space="preserve"> в году…»</w:t>
            </w:r>
          </w:p>
        </w:tc>
        <w:tc>
          <w:tcPr>
            <w:tcW w:w="6096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 xml:space="preserve">Стихотворение, песня. </w:t>
            </w:r>
            <w:proofErr w:type="gramStart"/>
            <w:r w:rsidRPr="007F5C3B">
              <w:rPr>
                <w:rFonts w:ascii="Times New Roman" w:hAnsi="Times New Roman"/>
              </w:rPr>
              <w:t>Ключевые понятия русской культуры: мир, память, война, победа, праздник Победы, герой, подвиг</w:t>
            </w:r>
            <w:proofErr w:type="gramEnd"/>
          </w:p>
        </w:tc>
        <w:tc>
          <w:tcPr>
            <w:tcW w:w="850" w:type="dxa"/>
          </w:tcPr>
          <w:p w:rsidR="00AC5CC7" w:rsidRPr="00CF61DC" w:rsidRDefault="00AC5CC7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5CC7" w:rsidRPr="00CF61DC" w:rsidTr="00D553FC">
        <w:trPr>
          <w:trHeight w:val="470"/>
        </w:trPr>
        <w:tc>
          <w:tcPr>
            <w:tcW w:w="4077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lastRenderedPageBreak/>
              <w:t>Бессмертный полк. М. Дружинина «Без победы не бывать Отчизне»</w:t>
            </w:r>
          </w:p>
        </w:tc>
        <w:tc>
          <w:tcPr>
            <w:tcW w:w="6096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Стихотворение. Ключевое понятие русской культуры: Бессмертный полк</w:t>
            </w:r>
          </w:p>
        </w:tc>
        <w:tc>
          <w:tcPr>
            <w:tcW w:w="850" w:type="dxa"/>
          </w:tcPr>
          <w:p w:rsidR="00AC5CC7" w:rsidRPr="00CF61DC" w:rsidRDefault="00AC5CC7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5CC7" w:rsidRPr="00CF61DC" w:rsidTr="00D553FC">
        <w:trPr>
          <w:trHeight w:val="336"/>
        </w:trPr>
        <w:tc>
          <w:tcPr>
            <w:tcW w:w="4077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  <w:r w:rsidRPr="007F5C3B">
              <w:rPr>
                <w:rFonts w:ascii="Times New Roman" w:hAnsi="Times New Roman"/>
              </w:rPr>
              <w:t>Резерв учебного времени</w:t>
            </w:r>
          </w:p>
        </w:tc>
        <w:tc>
          <w:tcPr>
            <w:tcW w:w="6096" w:type="dxa"/>
          </w:tcPr>
          <w:p w:rsidR="00AC5CC7" w:rsidRPr="007F5C3B" w:rsidRDefault="00AC5CC7" w:rsidP="00697F6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AC5CC7" w:rsidRPr="00CF61DC" w:rsidRDefault="00AC5CC7" w:rsidP="002B76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640" w:rsidRPr="00CF61DC" w:rsidTr="00CF61DC">
        <w:trPr>
          <w:trHeight w:val="502"/>
        </w:trPr>
        <w:tc>
          <w:tcPr>
            <w:tcW w:w="10173" w:type="dxa"/>
            <w:gridSpan w:val="2"/>
          </w:tcPr>
          <w:p w:rsidR="000A1640" w:rsidRPr="00CF61DC" w:rsidRDefault="000A164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0A1640" w:rsidRPr="00CF61DC" w:rsidRDefault="000A1640" w:rsidP="002B76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61D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</w:tbl>
    <w:p w:rsidR="000A1640" w:rsidRPr="00CF61DC" w:rsidRDefault="000A1640" w:rsidP="002F3140">
      <w:pPr>
        <w:pStyle w:val="a8"/>
        <w:widowControl w:val="0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CC7" w:rsidRDefault="00AC5CC7" w:rsidP="000A16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65B" w:rsidRPr="00CF61DC" w:rsidRDefault="002875C4" w:rsidP="000A1640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pPr w:leftFromText="180" w:rightFromText="180" w:bottomFromText="200" w:vertAnchor="text" w:horzAnchor="margin" w:tblpXSpec="center" w:tblpY="-7246"/>
        <w:tblW w:w="10947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600"/>
      </w:tblPr>
      <w:tblGrid>
        <w:gridCol w:w="4143"/>
        <w:gridCol w:w="6095"/>
        <w:gridCol w:w="709"/>
      </w:tblGrid>
      <w:tr w:rsidR="002875C4" w:rsidRPr="00CF61DC" w:rsidTr="006C60EF">
        <w:trPr>
          <w:trHeight w:val="67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8" w:space="0" w:color="186412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2875C4" w:rsidRPr="006C60EF" w:rsidRDefault="002875C4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:rsidR="002875C4" w:rsidRPr="006C60EF" w:rsidRDefault="002875C4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4" w:space="0" w:color="auto"/>
              <w:right w:val="single" w:sz="8" w:space="0" w:color="186412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textDirection w:val="btLr"/>
            <w:vAlign w:val="center"/>
            <w:hideMark/>
          </w:tcPr>
          <w:p w:rsidR="002875C4" w:rsidRPr="006C60EF" w:rsidRDefault="002875C4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о часов</w:t>
            </w:r>
          </w:p>
        </w:tc>
      </w:tr>
      <w:tr w:rsidR="002875C4" w:rsidRPr="00CF61DC" w:rsidTr="006C60EF">
        <w:trPr>
          <w:trHeight w:val="546"/>
        </w:trPr>
        <w:tc>
          <w:tcPr>
            <w:tcW w:w="10238" w:type="dxa"/>
            <w:gridSpan w:val="2"/>
            <w:tcBorders>
              <w:top w:val="single" w:sz="4" w:space="0" w:color="auto"/>
              <w:left w:val="single" w:sz="8" w:space="0" w:color="186412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:rsidR="002875C4" w:rsidRPr="006C60EF" w:rsidRDefault="00484B1E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1. ШКОЛЬНОЕ ДЕТСТВО (4 часа)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8" w:space="0" w:color="186412"/>
            </w:tcBorders>
            <w:shd w:val="clear" w:color="auto" w:fill="FFFFFF" w:themeFill="background1"/>
            <w:vAlign w:val="center"/>
          </w:tcPr>
          <w:p w:rsidR="002875C4" w:rsidRPr="006C60EF" w:rsidRDefault="00E61FDD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Снова в школу. А. Усачёв «1 сентября»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учебником «Литературное чтение на родном (русском) языке» для 2 класса и его содержанием, условными обозначениями, шмуцтитулами, словарём литературных терминов;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Хочу всё знать и уметь! М. Дружинина «Отличная отметка»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умения: читать текст вслух, целыми словами, правильно, осознанно и выразительно; объяснять смысл названия произведения; отвечать на вопросы к тексту; находить в художественном тексте фактическую информацию, заданную в явном виде; определять авторское отношение и формулировать своё отношение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прочитанному;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Мы ходим в школу. Л. Толстой «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произведением Л. Толстого «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Филипок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по ролям, целыми словами, правильно, осознанно и выразительно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На перемене. Б.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«Перемена», М. Тараненко «Хромое поведение»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со стихотворениями Б.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и М. Тараненко;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правильно, осознанно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ИСПОКОН </w:t>
            </w:r>
            <w:r w:rsidR="00261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ВЕКА </w:t>
            </w:r>
            <w:r w:rsidR="00261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КНИГА </w:t>
            </w:r>
            <w:r w:rsidR="00261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РАСТИТ ЧЕЛОВЕКА (3 часа)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читать. Происхождение кириллицы. Рассказ о создании кириллицы и первой книги на славянском языке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историей создания славянской азбуки, историей развития письменности на Руси; развивать умения: читать текст вслух, целыми словами, правильно и выразительно; отвечать на вопросы; на основе прочитанного делать выводы; формулировать своё отношение к прочитанному;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Рукописная книга — память наших предков. Е.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Каликинская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Божидар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Книгописная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школа». Создание первой печатной книги на Руси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истории Отечества, творчеству Е.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Каликинской</w:t>
            </w:r>
            <w:proofErr w:type="spellEnd"/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Русская речь. А. Шевченко «Русская речь», В. Берестов «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Читалочка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со стихотворениями А. Шевченко, В.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правильно, осознанно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2617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РОССИЯ — НАШ ОБЩИЙ ДОМ (5 часов)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4B1E" w:rsidRPr="00CF61DC" w:rsidTr="006C60EF">
        <w:trPr>
          <w:trHeight w:val="589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С чего начинается Родина? М.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Матусовский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 Родина?», К. Ушинский «Наше Отечество», З. Александрова «Родина»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произведением М.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Матусовского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«С чего начинается Родина?», произведением К. Ушинского «Наше Отечество», произведением З. Александровой «Родина»;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4B1E" w:rsidRPr="00CF61DC" w:rsidTr="006C60EF">
        <w:trPr>
          <w:trHeight w:val="573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«Край родной, навек любимый…». С. Есенин «Топи да болота…», Г.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Ладонщиков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земля»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С. Есенина «Топи да болота…», произведением Г.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земля»;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484B1E" w:rsidRPr="006C60EF" w:rsidRDefault="00484B1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573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Родная земля. П. Синявский «Родная песенка», М. Пришвин «Моя родина»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М. Пришвина «Моя родина»; развивать умения: читать текст вслух, целыми словами, осознанно, правильно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Осени чудесной красота. Ф. Тютчев «Есть в осени первоначальной…» (фрагмент), Ю.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Симбирская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«Астры», А. Плещеев «Дети и птичка»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произведением Ф. Тютчева «Есть в осени первоначальной…», произведением Ю.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Симбирской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«Астры», произведением А. Плещеева «Дети и птичка»;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Мороз и солнце; день чудесный!..». И. Иванникова «Счастье», «Первый снег»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произведениями И. Иванниковой «Счастье», «Первый снег»;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75C4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2875C4" w:rsidRPr="006C60EF" w:rsidRDefault="0026172E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="00E61FDD"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4. ЗИМЫ БОЛЬШОЕ ТОРЖЕСТВО (5 часов)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2875C4" w:rsidRPr="006C60EF" w:rsidRDefault="006C60EF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Рождественское чудо. О. Першина «Рождественское чудо»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О. Першиной «Рождественское чудо»; развивать умения: читать текст вслух, целыми словами, осознанно, правильно и выразительно; понимать общий смысл произведения и определять авторский замысел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FDD" w:rsidRPr="00CF61DC" w:rsidTr="006C60EF">
        <w:trPr>
          <w:trHeight w:val="175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Светлый праздник Рождества. Т. Бокова «Рождество», А. Вертинский «Рождество», А. Фет «Ночь тиха. По тверди зыбкой…»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произведениями Т. Боковой «Рождество», А. Вертинского «Рождество», А. Фета «Ночь тиха. По тверди зыбкой…»; развивать умения: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Помогая, приобретёшь друзей. Г. Лебедина «Голубь»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произведением Г.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Лебединой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«Голубь»; развивать умения: читать текст вслух, целыми словами, осознанно, правильно и выразительно; понимать общий смысл произведения и определять авторский замысел;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Благодарность и верность в дружбе. Г. Лебедина «Голубь»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обучающихся с произведением Г.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Лебединой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«Голубь»; развивать умения: читать текст вслух, целыми словами, осознанно, правильно и выразительно; понимать общий смысл произведения и определять авторский замысел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26172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E61FDD"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5. ДОБРА ЖЕЛАЕШЬ — ДОБРО И ДЕЛАЙ (8 часов)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1FDD" w:rsidRPr="00CF61DC" w:rsidTr="006C60EF">
        <w:trPr>
          <w:trHeight w:val="1621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Старый друг лучше новых двух. Е. Клюев «По Законам Живой Природы»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Е. Клюева «По Законам Живой Природы»; развивать умения: читать текст вслух, целыми словами, осознанно, правильно и выразительно; понимать общий смысл произведения и определять авторский замысел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Жизнь родителей в детях. М. Дружинина «Ой, цветёт калина…»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М. Дружининой «Ой, цветёт калина…»; совершенствовать умение читать текст целыми словами, осознанно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Бывают папы разные. К.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Валаханович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«Бывают папы разные»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К.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Валаханович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«Бывают папы разные»; совершенствовать умения: читать текст целыми словами, осознанно и выразительно; определять эмоциональный строй стихотворения;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Бабушка — душа дома. И. Краева «Одежда Петровна»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И. Краевой «Одежда Петровна»; совершенствовать умение читать текст целыми словами, осознанно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Бабушкины сказки. С. Есенин «Бабушкины сказки», Е. Благинина </w:t>
            </w: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Бабушказабота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Знакомство обучающихся с произведениями С. Есенина «Бабушкины сказки», Е. Благининой «Бабушка-забота»; </w:t>
            </w: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умения: читать текст целыми словами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Дедушкины присказки. Т. Бокова «Дедуля»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произведением Т. Боковой «Дедуля»; совершенствовать умения: читать текст целыми словами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Весна идёт, полна чудес! Христос воскрес! В.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НикифоровВолгин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«Светлая заутреня»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В. Никифорова-Волгина «Светлая заутреня»; совершенствовать умение читать текст целыми словами, осознанно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4" w:space="0" w:color="auto"/>
            </w:tcBorders>
            <w:shd w:val="clear" w:color="auto" w:fill="FFFFFF" w:themeFill="background1"/>
          </w:tcPr>
          <w:p w:rsidR="00E61FDD" w:rsidRPr="006C60EF" w:rsidRDefault="0026172E" w:rsidP="006C60EF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E61FDD"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6. ДЕТИ И ВОЙНА (5 часов)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4" w:space="0" w:color="auto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6C60EF" w:rsidP="006C60E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Одна у человека родная мать, одна у него и Родина. Т. Кудрявцева «Детский дом. Лёка…» (отрывок 1)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Т. Кудрявцевой «Детский дом. Лёка…»;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Жили-были дети на войне… Т. Кудрявцева «Детский дом.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Лёка…» (отрывок 2</w:t>
            </w:r>
            <w:proofErr w:type="gramEnd"/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Т. Кудрявцевой «Детский дом. Лёка…»;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Стыд хуже дыма. Т. Кудрявцева «Детский дом. Лёка…» (отрывок 3)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Т. Кудрявцевой «Детский дом. Лёка…»;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Жалеть — не стыдно. Т. Кудрявцева «Детский дом.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Лёка…» (отрывок 4</w:t>
            </w:r>
            <w:proofErr w:type="gramEnd"/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Т. Кудрявцевой «Детский дом. Лёка…»;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Доброта — это талант. Т. Кудрявцева «Детский дом. Лёка…» (отрывок 5)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Т. Кудрявцевой «Детский дом. Лёка…»;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выразительно;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26172E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</w:t>
            </w:r>
            <w:r w:rsidR="00E61FDD" w:rsidRPr="006C60EF">
              <w:rPr>
                <w:rFonts w:ascii="Times New Roman" w:hAnsi="Times New Roman" w:cs="Times New Roman"/>
                <w:b/>
                <w:sz w:val="24"/>
                <w:szCs w:val="24"/>
              </w:rPr>
              <w:t>Тема 7. КАК ПОЖИВЁШЬ, ТАК И ПРОСЛЫВЁШЬ (4 часа)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Труд всему голова. О.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Кургузов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«В ожидании верблюда», Я. Аким «Кем я буду», Настя Доброта «Мамины профессии», «Папины профессии»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с произведением О. </w:t>
            </w:r>
            <w:proofErr w:type="spell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Кургузова</w:t>
            </w:r>
            <w:proofErr w:type="spell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 xml:space="preserve"> «В ожидании верблюда» и стихами Я. Акима «Кем я буду»; Насти Доброты «Мамины профессии», «Папины профессии»; развивать умения: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Терпенье и труд всё перетрут. Ю. Кузнецова «Что любит гвоздь», «Плотники-силачи»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произведениями Ю. Кузнецовой «Что любит гвоздь», «Плотники-силачи»;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выразительно.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  <w:hideMark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1FDD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Живая природа. М. Тараненко «Жаворонок Витя»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произведением М. Тараненко «Жаворонок Витя»; развивать умения: читать те</w:t>
            </w:r>
            <w:proofErr w:type="gramStart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кст всл</w:t>
            </w:r>
            <w:proofErr w:type="gramEnd"/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ух, целыми словами, осознанно, правильно и выразительно.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E61FDD" w:rsidRPr="006C60EF" w:rsidRDefault="00E61FDD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CF61DC" w:rsidTr="006C60EF">
        <w:trPr>
          <w:trHeight w:val="604"/>
        </w:trPr>
        <w:tc>
          <w:tcPr>
            <w:tcW w:w="4143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6C60EF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Проверочная работа. Работа над ошибками. Подведение итогов</w:t>
            </w:r>
          </w:p>
        </w:tc>
        <w:tc>
          <w:tcPr>
            <w:tcW w:w="6095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6C60EF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6C60EF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CF61DC" w:rsidTr="006C60EF">
        <w:trPr>
          <w:trHeight w:val="604"/>
        </w:trPr>
        <w:tc>
          <w:tcPr>
            <w:tcW w:w="10238" w:type="dxa"/>
            <w:gridSpan w:val="2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6C60EF" w:rsidRPr="006C60EF" w:rsidRDefault="006C60EF" w:rsidP="006C60EF">
            <w:pPr>
              <w:tabs>
                <w:tab w:val="left" w:pos="656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FFFFFF" w:themeFill="background1"/>
          </w:tcPr>
          <w:p w:rsidR="006C60EF" w:rsidRPr="006C60EF" w:rsidRDefault="006C60EF" w:rsidP="006C6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0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B765B" w:rsidRPr="00444630" w:rsidRDefault="002875C4" w:rsidP="006C60E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463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 класс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6521"/>
        <w:gridCol w:w="851"/>
      </w:tblGrid>
      <w:tr w:rsidR="002B765B" w:rsidRPr="003C412B" w:rsidTr="003C412B">
        <w:trPr>
          <w:trHeight w:val="517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темы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3C412B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3C41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B765B" w:rsidRPr="003C412B" w:rsidTr="003C412B">
        <w:trPr>
          <w:trHeight w:val="27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765B" w:rsidRPr="003C412B" w:rsidRDefault="002B765B" w:rsidP="003C4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765B" w:rsidRPr="003C412B" w:rsidTr="003C412B">
        <w:trPr>
          <w:trHeight w:val="453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3C412B" w:rsidRDefault="006C60EF" w:rsidP="003C41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Осень яснее лета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765B" w:rsidRPr="003C412B" w:rsidRDefault="00B052A8" w:rsidP="003C412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C60EF" w:rsidRPr="003C412B" w:rsidTr="003C412B">
        <w:trPr>
          <w:trHeight w:val="515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412B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именины</w:t>
            </w:r>
            <w:r w:rsidR="003C412B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="003C412B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Дружаева</w:t>
            </w:r>
            <w:proofErr w:type="spellEnd"/>
          </w:p>
          <w:p w:rsidR="006C60EF" w:rsidRPr="003C412B" w:rsidRDefault="003C412B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Сентябрины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60EF" w:rsidRPr="003C412B" w:rsidRDefault="003C412B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b/>
                <w:lang w:val="ru-RU"/>
              </w:rPr>
              <w:t>О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пределяют тон речи, темп речи, художественные приёмы. Выразительно читают стихотворения. </w:t>
            </w:r>
          </w:p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Анализируют объекты</w:t>
            </w:r>
            <w:r w:rsidRPr="003C412B">
              <w:rPr>
                <w:rFonts w:ascii="Times New Roman" w:hAnsi="Times New Roman"/>
                <w:color w:val="000000"/>
                <w:lang w:val="ru-RU"/>
              </w:rPr>
              <w:t xml:space="preserve"> с выделением существенных и несущественных признаков. </w:t>
            </w:r>
          </w:p>
          <w:p w:rsidR="006C60EF" w:rsidRPr="003C412B" w:rsidRDefault="006C60EF" w:rsidP="003C412B">
            <w:pPr>
              <w:tabs>
                <w:tab w:val="left" w:pos="50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этических чувств, 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409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12B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именины</w:t>
            </w:r>
            <w:r w:rsidR="003C4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412B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Лермонтов</w:t>
            </w:r>
          </w:p>
          <w:p w:rsidR="006C60EF" w:rsidRPr="003C412B" w:rsidRDefault="003C412B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«Осень»</w:t>
            </w:r>
          </w:p>
          <w:p w:rsidR="006C60EF" w:rsidRPr="003C412B" w:rsidRDefault="003C412B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Работают с текстом стихотворения. Выполняют задания в учебнике. Упражняются в выразительном чтении. Выполняют словарную работу. Выделяют логические ударения, указывают паузы, выбирают темп и тон чтения. Находит слова, выражающие чувства и мысли поэта.</w:t>
            </w:r>
          </w:p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Анализируют</w:t>
            </w:r>
            <w:r w:rsidRPr="003C412B">
              <w:rPr>
                <w:rFonts w:ascii="Times New Roman" w:hAnsi="Times New Roman"/>
                <w:color w:val="000000"/>
                <w:lang w:val="ru-RU"/>
              </w:rPr>
              <w:t xml:space="preserve"> объекты с выделением существенных и несущественных признаков. Извлекают необходимую информацию из текстов, преобразовывают объекты из чувственной формы в модель.</w:t>
            </w:r>
          </w:p>
          <w:p w:rsidR="006C60EF" w:rsidRPr="003C412B" w:rsidRDefault="006C60EF" w:rsidP="003C412B">
            <w:pPr>
              <w:tabs>
                <w:tab w:val="left" w:pos="50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713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 настроение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В. Степанов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«Воробей»,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Н. Сладков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«Осень на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поро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Определяют тон речи, темп речи, художественные приёмы (олицетворение), называют жанр произведения. Выразительно читают по ролям сказку. </w:t>
            </w:r>
          </w:p>
          <w:p w:rsidR="006C60EF" w:rsidRPr="003C412B" w:rsidRDefault="006C60EF" w:rsidP="003C412B">
            <w:pPr>
              <w:tabs>
                <w:tab w:val="left" w:pos="5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Тайное</w:t>
            </w:r>
            <w:proofErr w:type="gram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становится явным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В. Драгунский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«Тайное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вится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явным»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жанры произведений и выделяют особенности. Называют особенности сказки, выделяют олицетворение.  Читают сказку по ролям.</w:t>
            </w:r>
          </w:p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Овладевают навыками смыслового чтения текстов различных стилей и жанров в соответствии с целями и задачами. Сравнивают, анализируют, синтезируют, обобщают, классифицируют по родовидовым признакам. </w:t>
            </w:r>
          </w:p>
          <w:p w:rsidR="006C60EF" w:rsidRPr="003C412B" w:rsidRDefault="006C60EF" w:rsidP="003C4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128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раз в  третий класс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Лавряшина</w:t>
            </w:r>
            <w:proofErr w:type="spellEnd"/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«Собачья жизнь</w:t>
            </w:r>
          </w:p>
          <w:p w:rsidR="006C60EF" w:rsidRPr="003C412B" w:rsidRDefault="003C412B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 и Вась</w:t>
            </w:r>
            <w:r w:rsidR="006C60EF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ки»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Узнают, что такое повесть, определяют диалог и монолог. Выполняют задания в учебнике. Упражняются в выразительном чтении. Выполняют словарную работу. Выбирают темп и тон чтения. </w:t>
            </w:r>
          </w:p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доброжелательности, самоуважения.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188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«Мы едем, едем, едем в далёкие края»</w:t>
            </w:r>
            <w:r w:rsidR="003C4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Ляйс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«Где-то</w:t>
            </w:r>
            <w:r w:rsidR="003C4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ждут меня…»;</w:t>
            </w:r>
            <w:r w:rsidR="003C41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</w:p>
          <w:p w:rsidR="006C60EF" w:rsidRPr="003C412B" w:rsidRDefault="003C412B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«Путешествен</w:t>
            </w:r>
            <w:r w:rsidR="006C60EF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ник»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жанры произведений и выделяют особенности. Называют особенности сказки, стихотворения, загадки, рассказа.  Узнают, что такое ирония.</w:t>
            </w:r>
          </w:p>
          <w:p w:rsidR="006C60EF" w:rsidRPr="003C412B" w:rsidRDefault="006C60EF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44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center"/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Мы с приятелем вдвоём.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60EF" w:rsidRPr="003C412B" w:rsidTr="00B052A8">
        <w:trPr>
          <w:trHeight w:val="26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EF" w:rsidRPr="003C412B" w:rsidRDefault="006C60EF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«Не похожи мы, а всё же нас не разольёшь водой!»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proofErr w:type="gramStart"/>
            <w:r w:rsidR="003C412B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="003C412B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ы — друзья»</w:t>
            </w:r>
          </w:p>
          <w:p w:rsidR="006C60EF" w:rsidRPr="003C412B" w:rsidRDefault="006C60EF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Определяют тему, тон, темп речи, художественные приёмы. Выразительно читают стихотворение. </w:t>
            </w:r>
          </w:p>
          <w:p w:rsidR="006C60EF" w:rsidRPr="003C412B" w:rsidRDefault="006C60EF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Умеют выражать свои мысли, объяснять смысл пословиц и фразеологизмов.</w:t>
            </w:r>
          </w:p>
          <w:p w:rsidR="006C60EF" w:rsidRPr="003C412B" w:rsidRDefault="006C60EF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этических чувств, дружелюбия, понимания </w:t>
            </w: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C60EF" w:rsidRPr="003C412B" w:rsidTr="003C412B">
        <w:trPr>
          <w:trHeight w:val="19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0EF" w:rsidRPr="003C412B" w:rsidRDefault="006C60EF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lastRenderedPageBreak/>
              <w:t>Благодарность и верность в дружбе</w:t>
            </w:r>
            <w:r w:rsidR="003C412B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В. Сухомлинский «Я не боюсь ни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грома</w:t>
            </w:r>
            <w:proofErr w:type="gramStart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,н</w:t>
            </w:r>
            <w:proofErr w:type="gramEnd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и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молнии»;</w:t>
            </w:r>
          </w:p>
          <w:p w:rsidR="006C60EF" w:rsidRPr="003C412B" w:rsidRDefault="006C60EF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«Так на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так»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жанры произведений и выделяют особенности. Выполняют словарную работу. Выбирают темп и тон чтения. Упражняются в выразительном чтении.</w:t>
            </w:r>
          </w:p>
          <w:p w:rsidR="006C60EF" w:rsidRPr="003C412B" w:rsidRDefault="006C60EF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1</w:t>
            </w:r>
          </w:p>
        </w:tc>
      </w:tr>
      <w:tr w:rsidR="006C60EF" w:rsidRPr="003C412B" w:rsidTr="003C412B">
        <w:trPr>
          <w:trHeight w:val="926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«Мы умножим нашу радость и разделим пополам!»</w:t>
            </w:r>
            <w:r w:rsidR="003C4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И. Г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офф «Рус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поле»</w:t>
            </w:r>
          </w:p>
          <w:p w:rsidR="006C60EF" w:rsidRPr="003C412B" w:rsidRDefault="006C60EF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60EF" w:rsidRPr="003C412B" w:rsidRDefault="006C60EF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Выбирают темп и тон чтения. Упражняются в выразительном чтении.</w:t>
            </w:r>
          </w:p>
          <w:p w:rsidR="006C60EF" w:rsidRPr="003C412B" w:rsidRDefault="006C60EF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</w:t>
            </w:r>
          </w:p>
          <w:p w:rsidR="006C60EF" w:rsidRPr="003C412B" w:rsidRDefault="006C60EF" w:rsidP="003C412B">
            <w:pPr>
              <w:spacing w:line="240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знаний и умений учащихся по пройденным темам. Умение применять полученные знания в нестандартной ситуации.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60EF" w:rsidRPr="003C412B" w:rsidRDefault="006C60EF" w:rsidP="003C412B">
            <w:pPr>
              <w:spacing w:line="240" w:lineRule="auto"/>
              <w:ind w:right="300"/>
              <w:jc w:val="both"/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color w:val="170E02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«Мы умножим нашу радость и разделим пополам!»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И. Пивоварова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провожа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ют пароходы»</w:t>
            </w:r>
          </w:p>
          <w:p w:rsidR="00C75E96" w:rsidRPr="003C412B" w:rsidRDefault="00C75E96" w:rsidP="003C4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sz w:val="24"/>
                <w:szCs w:val="24"/>
                <w:lang w:val="ru-RU"/>
              </w:rPr>
              <w:t>Сравнивают жанры произведений и выделяют особенности. Выполняют словарную работу. Выбирают темп и тон чтения. Упражняются в выразительном чтении.</w:t>
            </w:r>
          </w:p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napToGrid w:val="0"/>
              <w:spacing w:after="0" w:line="240" w:lineRule="auto"/>
              <w:jc w:val="both"/>
              <w:rPr>
                <w:rFonts w:ascii="Times New Roman" w:eastAsia="NewtonCSanPin-Italic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NewtonCSanPin-Italic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21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Рождение печатной книги на Руси.  </w:t>
            </w: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Е.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Каликинская</w:t>
            </w:r>
            <w:proofErr w:type="spellEnd"/>
          </w:p>
          <w:p w:rsidR="00C75E96" w:rsidRPr="003C412B" w:rsidRDefault="003C412B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 семи мас</w:t>
            </w:r>
            <w:r w:rsidR="00C75E96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теров»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 xml:space="preserve">Определяют жанр произведения, его особенности. </w:t>
            </w:r>
            <w:r w:rsidRPr="003C412B">
              <w:rPr>
                <w:rStyle w:val="FontStyle4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Выполняют словарную работу. Выбирают темп и тон чтения. 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Самостоятельно выделяют и формулируют познавательную цель, создают способы решения проблем поискового характера, инициативно сотрудничают в поиске информации. Умеют с достаточной полнотой и точностью выражать свои мысли.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Рождение печатной книги на </w:t>
            </w:r>
            <w:proofErr w:type="spellStart"/>
            <w:r w:rsidRPr="003C412B">
              <w:rPr>
                <w:rFonts w:ascii="Times New Roman" w:hAnsi="Times New Roman" w:cs="Times New Roman"/>
                <w:lang w:val="ru-RU"/>
              </w:rPr>
              <w:t>Руси</w:t>
            </w:r>
            <w:proofErr w:type="gramStart"/>
            <w:r w:rsidRPr="003C412B">
              <w:rPr>
                <w:rFonts w:ascii="Times New Roman" w:hAnsi="Times New Roman" w:cs="Times New Roman"/>
                <w:lang w:val="ru-RU"/>
              </w:rPr>
              <w:t>.</w:t>
            </w: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Е</w:t>
            </w:r>
            <w:proofErr w:type="spellEnd"/>
            <w:proofErr w:type="gramEnd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Каликинская</w:t>
            </w:r>
            <w:proofErr w:type="spellEnd"/>
          </w:p>
          <w:p w:rsidR="00C75E96" w:rsidRPr="003C412B" w:rsidRDefault="003C412B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«Дом семи мас</w:t>
            </w:r>
            <w:r w:rsidR="00C75E96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теров»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Самостоятельно выделяют и формулируют познавательную цель, создают способы решения проблем поискового характера, инициативно сотрудничают в поиске информации. Умеют с достаточной полнотой и точностью выражать свои мысли.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Человек без Родины что </w:t>
            </w:r>
            <w:proofErr w:type="gramStart"/>
            <w:r w:rsidRPr="003C412B">
              <w:rPr>
                <w:rFonts w:ascii="Times New Roman" w:hAnsi="Times New Roman"/>
                <w:b/>
                <w:bCs/>
                <w:lang w:val="ru-RU"/>
              </w:rPr>
              <w:t>соловей</w:t>
            </w:r>
            <w:proofErr w:type="gramEnd"/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 без песни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Старинный обычай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Ю. Визбор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«Родные края»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Понимать </w:t>
            </w:r>
            <w:proofErr w:type="spellStart"/>
            <w:proofErr w:type="gramStart"/>
            <w:r w:rsidRPr="003C412B">
              <w:rPr>
                <w:rFonts w:ascii="Times New Roman" w:hAnsi="Times New Roman" w:cs="Times New Roman"/>
                <w:lang w:val="ru-RU"/>
              </w:rPr>
              <w:t>понятия-лирическое</w:t>
            </w:r>
            <w:proofErr w:type="spellEnd"/>
            <w:proofErr w:type="gramEnd"/>
            <w:r w:rsidRPr="003C412B">
              <w:rPr>
                <w:rFonts w:ascii="Times New Roman" w:hAnsi="Times New Roman" w:cs="Times New Roman"/>
                <w:lang w:val="ru-RU"/>
              </w:rPr>
              <w:t xml:space="preserve"> стихотворение, лирический герой.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А</w:t>
            </w:r>
            <w:r w:rsidRPr="003C412B">
              <w:rPr>
                <w:rFonts w:ascii="Times New Roman" w:hAnsi="Times New Roman" w:cs="Times New Roman"/>
                <w:color w:val="000000"/>
                <w:lang w:val="ru-RU"/>
              </w:rPr>
              <w:t>нализируют объекты с выделением существенных и несущественных признаков, выражать своё мнение.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27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Моя сторона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Твардовский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«О Родине»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Выполняют задания в учебнике. Упражняются в выразительном чтении. Выполняют словарную работу. Выделяют логические ударения, указывают паузы, выбирают темп и тон чтения. Находит слова, выражающие чувства и мысли поэта.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Любовь к своему родному краю, бережное отношение к природе, сопереживание главному герою.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E96" w:rsidRPr="003C412B" w:rsidTr="003C412B">
        <w:trPr>
          <w:trHeight w:val="278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center"/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12B">
              <w:rPr>
                <w:rFonts w:ascii="Times New Roman" w:hAnsi="Times New Roman"/>
                <w:b/>
                <w:bCs/>
                <w:lang w:val="ru-RU"/>
              </w:rPr>
              <w:t>Зимняя сказка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«Зима..</w:t>
            </w:r>
            <w:proofErr w:type="gramStart"/>
            <w:r w:rsidRPr="003C412B">
              <w:rPr>
                <w:rFonts w:ascii="Times New Roman" w:hAnsi="Times New Roman" w:cs="Times New Roman"/>
                <w:lang w:val="ru-RU"/>
              </w:rPr>
              <w:t>.п</w:t>
            </w:r>
            <w:proofErr w:type="gramEnd"/>
            <w:r w:rsidRPr="003C412B">
              <w:rPr>
                <w:rFonts w:ascii="Times New Roman" w:hAnsi="Times New Roman" w:cs="Times New Roman"/>
                <w:lang w:val="ru-RU"/>
              </w:rPr>
              <w:t>ора отдохновенья...»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Пушкин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«Няне»; Саша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«Няня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Пушкина»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Выполняют задания в учебнике. Упражняются в выразительном чтении. Выполняют словарную работу. Выделяют логические ударения, указывают паузы, выбирают темп и тон чтения. Находит слова, выражающие чувства и мысли поэта.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Анализируют объекты с выделением существенных и несущественных признаков, выражать своё мнение.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Любовь к поэзии А.С.Пушкина, доброе отношение 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своим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близким, сопереживание главному герою.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75E96" w:rsidRPr="003C412B" w:rsidTr="003C412B">
        <w:trPr>
          <w:trHeight w:val="200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lastRenderedPageBreak/>
              <w:t>Чудо Рождества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Фёдоров «Завет», К. Лукашевич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«Рождествен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праздник»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Проверочная работа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Выполняют задания в учебнике. Упражняются в выразительном чтении. Выполняют словарную работу. </w:t>
            </w:r>
          </w:p>
          <w:p w:rsidR="00C75E96" w:rsidRPr="003C412B" w:rsidRDefault="00C75E96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Анализируют, работают в группах,</w:t>
            </w:r>
            <w:r w:rsidRPr="003C4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собеседника и ведут диалог. Признают возможность существования различных точек зрения и права каждого иметь свою. Осуществляют взаимный контроль в совместной деятельности</w:t>
            </w:r>
            <w:r w:rsidR="003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Семья </w:t>
            </w:r>
            <w:proofErr w:type="gramStart"/>
            <w:r w:rsidRPr="003C412B">
              <w:rPr>
                <w:rFonts w:ascii="Times New Roman" w:hAnsi="Times New Roman"/>
                <w:b/>
                <w:bCs/>
                <w:lang w:val="ru-RU"/>
              </w:rPr>
              <w:t>-о</w:t>
            </w:r>
            <w:proofErr w:type="gramEnd"/>
            <w:r w:rsidRPr="003C412B">
              <w:rPr>
                <w:rFonts w:ascii="Times New Roman" w:hAnsi="Times New Roman"/>
                <w:b/>
                <w:bCs/>
                <w:lang w:val="ru-RU"/>
              </w:rPr>
              <w:t>пора счастья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Мать в детях как </w:t>
            </w:r>
            <w:proofErr w:type="gramStart"/>
            <w:r w:rsidRPr="003C412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3C412B">
              <w:rPr>
                <w:rFonts w:ascii="Times New Roman" w:hAnsi="Times New Roman" w:cs="Times New Roman"/>
                <w:lang w:val="ru-RU"/>
              </w:rPr>
              <w:t xml:space="preserve"> цвету цветёт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Платонов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«Разноцветная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Знают понятие легенда, </w:t>
            </w:r>
          </w:p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самостоятельно работают с текстом (делят на смысловые части, находят описание звезды).</w:t>
            </w:r>
          </w:p>
          <w:p w:rsidR="00C75E96" w:rsidRPr="003C412B" w:rsidRDefault="00C75E96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 используют речевые средства и средства информационных и коммуникационных технологий для решения коммуникативных и познавательных задач, умение выражать своё мнение.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Хлеб всему голова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Б. Алмазов</w:t>
            </w:r>
            <w:r w:rsid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«Горбушка</w:t>
            </w:r>
            <w:proofErr w:type="gram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Знать названия частей произведения: завязка, кульминация, развязка и композиция.</w:t>
            </w:r>
          </w:p>
          <w:p w:rsidR="00C75E96" w:rsidRPr="003C412B" w:rsidRDefault="00C75E96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Pr="003C412B">
              <w:rPr>
                <w:rStyle w:val="FontStyle43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главного героя, давать свою оценку, работать в группе, высказывать своё мнение, слушать собеседника, вести диалог.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Каждый- сын своего отца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Б. Алмазов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«Горбушка»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2)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Знать названия частей произведения, понятие рассказчик.</w:t>
            </w:r>
          </w:p>
          <w:p w:rsidR="00C75E96" w:rsidRPr="003C412B" w:rsidRDefault="00C75E96" w:rsidP="00B05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Pr="003C412B">
              <w:rPr>
                <w:rStyle w:val="FontStyle43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поведение главного героя, давать свою оценку, работать в группе, высказывать своё мнение, слушать собеседника, вести диалог.</w:t>
            </w:r>
          </w:p>
          <w:p w:rsidR="00C75E96" w:rsidRPr="003C412B" w:rsidRDefault="00C75E96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Style w:val="FontStyle43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 относиться к хлебу, развитие этических чувств,  эмоционально-нравственной отзывчивости, понимания и сопереживания чувствам других людей.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C412B">
              <w:rPr>
                <w:color w:val="000000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Бабушка моя...</w:t>
            </w:r>
          </w:p>
          <w:p w:rsidR="00C75E96" w:rsidRPr="003C412B" w:rsidRDefault="00C75E96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Е. Наумова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«Улицы в наря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де новогоднем…»; В. Сухомлинский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«Именинный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обед»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Комментируют заглавие, определяют тему, сравнивают жанры произведений.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Работают в группе, характеризуют поведени</w:t>
            </w:r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е </w:t>
            </w:r>
            <w:r w:rsidRPr="003C412B">
              <w:rPr>
                <w:rFonts w:ascii="Times New Roman" w:hAnsi="Times New Roman"/>
                <w:lang w:val="ru-RU"/>
              </w:rPr>
              <w:t>героев,</w:t>
            </w:r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 </w:t>
            </w:r>
            <w:r w:rsidRPr="003C412B">
              <w:rPr>
                <w:rFonts w:ascii="Times New Roman" w:hAnsi="Times New Roman"/>
                <w:lang w:val="ru-RU"/>
              </w:rPr>
              <w:t>выполняют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дифференцированную самостоятельную работу, доказывают свою точку зрения.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78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Жили-были братья-сёстры...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Усачёв «Жили-были ёжи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>ки»; М. Лука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шевич «Ссора»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авторские произведения и произведения устного народного творчества, выполняют словарную работу, упражняются в выразительном чтении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 Самостоятельно перечитывают рассказ и выделяют композиционные части. Выделяют главную мысль. Комментируют заголовок. Рассматривают внутри текстовые иллюстрации. Строит рассуждения, отнесения к известным понятиям.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Находят компроми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сс в сл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ожных вопросах.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B0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Правда и кривда</w:t>
            </w:r>
          </w:p>
          <w:p w:rsidR="00C75E96" w:rsidRPr="003C412B" w:rsidRDefault="00C75E96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Каликинская</w:t>
            </w:r>
            <w:proofErr w:type="spellEnd"/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«Одно слово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кривды»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Понятие</w:t>
            </w:r>
            <w:r w:rsidRPr="003C412B">
              <w:rPr>
                <w:rFonts w:ascii="Times New Roman" w:hAnsi="Times New Roman"/>
                <w:b/>
                <w:lang w:val="ru-RU"/>
              </w:rPr>
              <w:t xml:space="preserve"> противопоставление,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сравнивают авторские произведения и произведения устного народного творчества, выполняют словарную работу, упражняются в выразительном чтении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Самостоятельно перечитывают сказку и выделяют 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композиционные части. Выделяют главную мысль. Комментируют заголовок. Рассматривают внутри текстовые иллюстрации. Строит рассуждения, 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отнесения к известным понятиям.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75E96" w:rsidRPr="003C412B" w:rsidTr="003C412B">
        <w:trPr>
          <w:trHeight w:val="57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«Повсюду благовест гудит...»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E96" w:rsidRPr="003C412B" w:rsidTr="003C412B">
        <w:trPr>
          <w:trHeight w:val="1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Вербное воскресенье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Т. Ларина «Вербное воскресенье»; Саша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«На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вербе»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b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стихов по темам, авторам, выполняют словарную работу, упражняются в выразительном чтении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христианскими праздниками на Руси.</w:t>
            </w:r>
          </w:p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 w:rsidRPr="003C412B">
              <w:rPr>
                <w:rFonts w:ascii="Times New Roman" w:hAnsi="Times New Roman"/>
                <w:b/>
                <w:lang w:val="ru-RU"/>
              </w:rPr>
              <w:t>В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вырабатывают</w:t>
            </w:r>
            <w:proofErr w:type="spell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критерии оценивания для проверки выразительного чтения стихотворения наизусть.</w:t>
            </w:r>
            <w:r w:rsidRPr="003C412B">
              <w:rPr>
                <w:rFonts w:ascii="Times New Roman" w:hAnsi="Times New Roman"/>
                <w:color w:val="000000"/>
                <w:lang w:val="ru-RU"/>
              </w:rPr>
              <w:t xml:space="preserve"> Осваивают начальные формы познавательной и личностной рефлексии, выражают своё отношение к празднику.</w:t>
            </w:r>
          </w:p>
          <w:p w:rsidR="00C75E96" w:rsidRPr="003C412B" w:rsidRDefault="00C75E96" w:rsidP="003C412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самостоятельности</w:t>
            </w: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личной ответственности за свои поступки,  заинтересованность и расширение получаемых знаний 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592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«Повсюду благовест гудит...»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А. Майков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«Христос Воскрес!», М. Толмачёва «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Тасина</w:t>
            </w:r>
            <w:proofErr w:type="spellEnd"/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стихов по темам, авторам, выполняют словарную работу (благовест, клирос, хоругви, крестный ход), упражняются в выразительном чтении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христианскими праздниками на Руси.</w:t>
            </w:r>
          </w:p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Fonts w:ascii="Times New Roman" w:hAnsi="Times New Roman"/>
                <w:lang w:val="ru-RU"/>
              </w:rPr>
              <w:t>Вырабатывают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критерии оценивания для проверки выразительного чтения стихотворения наизусть.</w:t>
            </w:r>
            <w:r w:rsidRPr="003C412B">
              <w:rPr>
                <w:rFonts w:ascii="Times New Roman" w:hAnsi="Times New Roman"/>
                <w:color w:val="000000"/>
                <w:lang w:val="ru-RU"/>
              </w:rPr>
              <w:t xml:space="preserve"> Осваивают начальные формы познавательной и личностной рефлексии, выражают своё отношение к празднику.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606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B0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пришла, весн</w:t>
            </w:r>
            <w:proofErr w:type="gram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дорогу!</w:t>
            </w:r>
          </w:p>
          <w:p w:rsidR="00C75E96" w:rsidRPr="003C412B" w:rsidRDefault="00C75E96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«Черёмуха».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произведения С.Есенина, картину И.Левитана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выполняют задания в учебнике. Упражняются в выразительном чтении. Выполняют словарную работу. </w:t>
            </w:r>
          </w:p>
          <w:p w:rsidR="00C75E96" w:rsidRPr="003C412B" w:rsidRDefault="00C75E96" w:rsidP="003C41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Анализируют, находят </w:t>
            </w:r>
            <w:r w:rsidRPr="00B23C12">
              <w:rPr>
                <w:rStyle w:val="FontStyle43"/>
              </w:rPr>
              <w:t>художественные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приёмы, используемые автором, </w:t>
            </w:r>
            <w:r w:rsidRPr="003C4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собеседника</w:t>
            </w: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ведут диалог.  Признают возможность существования различных точек зрения и права каждого иметь свою. Осуществляют взаимный контроль в совместной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1684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B0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пришла, весн</w:t>
            </w:r>
            <w:proofErr w:type="gram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дорогу!</w:t>
            </w:r>
          </w:p>
          <w:p w:rsidR="00C75E96" w:rsidRPr="003C412B" w:rsidRDefault="00C75E96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С. Есенин</w:t>
            </w:r>
          </w:p>
          <w:p w:rsidR="00C75E96" w:rsidRPr="00B052A8" w:rsidRDefault="00B052A8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«Сыплет черё</w:t>
            </w:r>
            <w:r w:rsidR="00C75E96"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снегом…»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Анализируют, находят художественные приёмы, используемые автором, </w:t>
            </w:r>
            <w:r w:rsidRPr="003C4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собеседника</w:t>
            </w: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ведут диалог.  Признают возможность существования различных точек зрения и права каждого иметь свою. Осуществляют взаимный контроль в совместной деятельности.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54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E96" w:rsidRPr="003C412B" w:rsidTr="003C412B">
        <w:trPr>
          <w:trHeight w:val="54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Путь к Победе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E96" w:rsidRPr="003C412B" w:rsidTr="003C412B">
        <w:trPr>
          <w:trHeight w:val="72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Жизнь дана на добрые дела</w:t>
            </w:r>
          </w:p>
          <w:p w:rsidR="00C75E96" w:rsidRPr="00B052A8" w:rsidRDefault="00C75E96" w:rsidP="003C412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gram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</w:t>
            </w:r>
            <w:proofErr w:type="gramEnd"/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«Доброты не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бывает много…»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Выполняют задания в учебнике. Упражняются в выразительном чтении. Выполняют словарную работу. Выделяют логические ударения, указывают паузы, выбирают темп и тон чтения. Находит слова, выражающие чувства и мысли поэта.</w:t>
            </w:r>
          </w:p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самостоятельности</w:t>
            </w:r>
            <w:r w:rsidRPr="003C412B">
              <w:rPr>
                <w:rStyle w:val="FontStyle43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личной ответственности за свои поступки,  Заинтересованность и расширение получаемых знаний</w:t>
            </w:r>
            <w:proofErr w:type="gramStart"/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75E96" w:rsidRPr="003C412B" w:rsidTr="003C412B">
        <w:trPr>
          <w:trHeight w:val="99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Жизнь дана на добрые дела</w:t>
            </w:r>
          </w:p>
          <w:p w:rsidR="00C75E96" w:rsidRPr="003C412B" w:rsidRDefault="00C75E96" w:rsidP="00B05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Каликинская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«Валин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дедушка»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Работают с рассказом: чтение, работа с сюжетом, характеризуют героев рассказа. Определяют главную мысль.  Делят текст на части, выделяют отдельные эпизоды.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75E96" w:rsidRPr="003C412B" w:rsidTr="003C412B">
        <w:trPr>
          <w:trHeight w:val="99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lastRenderedPageBreak/>
              <w:t>Сыновний поклон</w:t>
            </w:r>
          </w:p>
          <w:p w:rsidR="00C75E96" w:rsidRPr="00B052A8" w:rsidRDefault="00C75E96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Е. Благинина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«Шинель»;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С. Алексеев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«Папка»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6"/>
              <w:widowControl w:val="0"/>
              <w:spacing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жанры произведений и выделяют особенности. Выполняют словарную работу. Выбирают темп и тон чтения. Упражняются в выразительном чтении.</w:t>
            </w:r>
          </w:p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текстов различных стилей и жанров в соответствии с целями и задачами.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75E96" w:rsidRPr="003C412B" w:rsidTr="003C412B">
        <w:trPr>
          <w:trHeight w:val="99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B052A8" w:rsidRDefault="00C75E96" w:rsidP="00B052A8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«Этот праздник с сединою на висках...»</w:t>
            </w:r>
            <w:r w:rsidR="00B052A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С. Орлов «Когда это будет, не</w:t>
            </w:r>
            <w:r w:rsidR="00B052A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знаю…»</w:t>
            </w:r>
          </w:p>
          <w:p w:rsidR="00C75E96" w:rsidRPr="003C412B" w:rsidRDefault="00C75E96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Называют стихотворение С.С.Орлова, сравнивают содержание с фрагментом. Выразительно читают, указывают паузы, выдерживают темп. Выделяют логические ударения. Моделируют обложку. </w:t>
            </w:r>
          </w:p>
          <w:p w:rsidR="00C75E96" w:rsidRPr="003C412B" w:rsidRDefault="00C75E96" w:rsidP="00B052A8">
            <w:pPr>
              <w:pStyle w:val="Style27"/>
              <w:widowControl w:val="0"/>
              <w:spacing w:line="240" w:lineRule="auto"/>
              <w:rPr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Находят в библиотеке книги с произведениями поэтов о войне. Используют различные способы поиска (в справочных источниках и открытом учебном информационном пространстве сети Интернет) в соответствии с коммуникативными и познавательными задачами. Находят информацию об авторе в разных  информационных источниках.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C75E96" w:rsidRPr="003C412B" w:rsidTr="003C412B">
        <w:trPr>
          <w:trHeight w:val="991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5E96" w:rsidRPr="003C412B" w:rsidRDefault="00C75E96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«Этот праздник с сединою на висках...»</w:t>
            </w:r>
            <w:r w:rsidR="00B0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М. Исаковский</w:t>
            </w:r>
            <w:r w:rsidR="00B0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>«Здесь похоронен красноар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меец»;</w:t>
            </w:r>
            <w:r w:rsidR="00B052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>Л. Преображен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ская «Погибшим и живым»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pStyle w:val="Style27"/>
              <w:widowControl w:val="0"/>
              <w:spacing w:line="240" w:lineRule="auto"/>
              <w:rPr>
                <w:rStyle w:val="c1"/>
                <w:rFonts w:ascii="Times New Roman" w:hAnsi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Сравнивают стихотворение М.Исаковского и Л. Преображенской, соотносят содержание с фрагментами. Выразительно читают, указывают паузы, выдерживают темп. Выделяют логические ударения. Знакомятся с понятием антитеза.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75E96" w:rsidRPr="003C412B" w:rsidRDefault="00C75E96" w:rsidP="003C412B">
            <w:pPr>
              <w:spacing w:line="240" w:lineRule="auto"/>
              <w:rPr>
                <w:rStyle w:val="c1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412B">
              <w:rPr>
                <w:rStyle w:val="c1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C412B" w:rsidRPr="003C412B" w:rsidTr="00B052A8">
        <w:trPr>
          <w:trHeight w:val="32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pStyle w:val="Style27"/>
              <w:widowControl w:val="0"/>
              <w:spacing w:line="240" w:lineRule="auto"/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412B">
              <w:rPr>
                <w:rFonts w:ascii="Times New Roman" w:hAnsi="Times New Roman"/>
                <w:b/>
                <w:bCs/>
                <w:lang w:val="ru-RU"/>
              </w:rPr>
              <w:t xml:space="preserve">                                           Удивительный мир вокруг нас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line="240" w:lineRule="auto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12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C412B" w:rsidRPr="003C412B" w:rsidTr="003C412B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12B" w:rsidRPr="003C412B" w:rsidRDefault="003C412B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Дело мастера боится</w:t>
            </w:r>
            <w:r w:rsidR="00B0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>Е. Клюев «Ис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тория об одном</w:t>
            </w:r>
            <w:r w:rsidR="00B0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невероятно глупом Мастерке»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pStyle w:val="af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Уметь находить устойчивые выражения и употреблять их в речи.</w:t>
            </w:r>
          </w:p>
          <w:p w:rsidR="003C412B" w:rsidRPr="003C412B" w:rsidRDefault="003C412B" w:rsidP="00B052A8">
            <w:pPr>
              <w:pStyle w:val="af3"/>
              <w:jc w:val="both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текста, самостоятельно перечитывают сказку и выделяют композиционные части. Выделяют главную мысль. Комментируют заголовок. Рассматривают внутри текстовые иллюстрации. Строят рассуждения, доказывая свою точку зрения.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412B" w:rsidRPr="003C412B" w:rsidTr="003C412B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Дело мастера боится</w:t>
            </w:r>
          </w:p>
          <w:p w:rsidR="003C412B" w:rsidRPr="00B052A8" w:rsidRDefault="003C412B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Е. Клюев «История об одном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невероятно глу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пом Мастерке»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Уметь находить устойчивые выражения и употреблять их в речи.</w:t>
            </w:r>
          </w:p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Овладевают навыками смыслового чтения текста, самостоятельно перечитывают сказку и выделяют композиционные части. Выделяют главную мысль. Комментируют заголовок. Рассматривают внутри текстовые иллюстрации. Строят рассуждения, доказывая свою точку зрения.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C412B" w:rsidRPr="003C412B" w:rsidTr="003C412B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>Малиновое лето</w:t>
            </w:r>
          </w:p>
          <w:p w:rsidR="003C412B" w:rsidRPr="00B052A8" w:rsidRDefault="003C412B" w:rsidP="00B052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«Малиновая кошка»; А. Усачёв</w:t>
            </w:r>
            <w:r w:rsidR="00B0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«Пыльная пе</w:t>
            </w:r>
            <w:r w:rsidRPr="003C412B">
              <w:rPr>
                <w:rFonts w:ascii="Times New Roman" w:eastAsia="Times New Roman" w:hAnsi="Times New Roman" w:cs="Times New Roman"/>
                <w:sz w:val="24"/>
                <w:szCs w:val="24"/>
              </w:rPr>
              <w:t>сенка»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Fonts w:ascii="Times New Roman" w:hAnsi="Times New Roman" w:cs="Times New Roman"/>
                <w:lang w:val="ru-RU"/>
              </w:rPr>
              <w:t xml:space="preserve">Определяют рифму, вид народного творчества, перечисляют персонажи. </w:t>
            </w: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читают, указывают паузы, выдерживают темп. Выделяют логические ударения.</w:t>
            </w:r>
          </w:p>
          <w:p w:rsidR="003C412B" w:rsidRPr="003C412B" w:rsidRDefault="003C412B" w:rsidP="003C412B">
            <w:pPr>
              <w:pStyle w:val="af3"/>
              <w:rPr>
                <w:rFonts w:ascii="Times New Roman" w:hAnsi="Times New Roman" w:cs="Times New Roman"/>
                <w:lang w:val="ru-RU"/>
              </w:rPr>
            </w:pPr>
            <w:r w:rsidRPr="003C412B">
              <w:rPr>
                <w:rStyle w:val="FontStyle43"/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Выделяют главную мысль. Комментируют заголовок. Рассматривают внутри текстовые иллюстрации. Строят рассуждения, доказывая свою точку зрения, обращаясь к тексту.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line="240" w:lineRule="auto"/>
              <w:jc w:val="both"/>
              <w:rPr>
                <w:rStyle w:val="a9"/>
                <w:rFonts w:ascii="Times New Roman" w:eastAsia="Times New Roman" w:hAnsi="Times New Roman" w:cs="Times New Roman"/>
                <w:i w:val="0"/>
                <w:color w:val="170E02"/>
                <w:sz w:val="24"/>
                <w:szCs w:val="24"/>
              </w:rPr>
            </w:pPr>
            <w:r w:rsidRPr="003C412B">
              <w:rPr>
                <w:rStyle w:val="a9"/>
                <w:rFonts w:ascii="Times New Roman" w:eastAsia="Times New Roman" w:hAnsi="Times New Roman" w:cs="Times New Roman"/>
                <w:i w:val="0"/>
                <w:color w:val="170E02"/>
                <w:sz w:val="24"/>
                <w:szCs w:val="24"/>
              </w:rPr>
              <w:t>1</w:t>
            </w:r>
          </w:p>
        </w:tc>
      </w:tr>
      <w:tr w:rsidR="003C412B" w:rsidRPr="003C412B" w:rsidTr="003C412B">
        <w:trPr>
          <w:trHeight w:val="377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412B" w:rsidRPr="003C412B" w:rsidRDefault="003C412B" w:rsidP="003C4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12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412B" w:rsidRPr="003C412B" w:rsidRDefault="003C412B" w:rsidP="003C412B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3C412B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35</w:t>
            </w:r>
          </w:p>
        </w:tc>
      </w:tr>
    </w:tbl>
    <w:p w:rsidR="00B052A8" w:rsidRDefault="00B052A8" w:rsidP="00A01FEC">
      <w:pPr>
        <w:rPr>
          <w:rFonts w:ascii="Times New Roman" w:hAnsi="Times New Roman" w:cs="Times New Roman"/>
          <w:sz w:val="24"/>
          <w:szCs w:val="24"/>
        </w:rPr>
      </w:pPr>
    </w:p>
    <w:p w:rsidR="002B765B" w:rsidRPr="00CF61DC" w:rsidRDefault="002B765B" w:rsidP="002B7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CF61DC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a"/>
        <w:tblW w:w="11057" w:type="dxa"/>
        <w:tblInd w:w="-176" w:type="dxa"/>
        <w:tblLayout w:type="fixed"/>
        <w:tblLook w:val="04A0"/>
      </w:tblPr>
      <w:tblGrid>
        <w:gridCol w:w="3686"/>
        <w:gridCol w:w="6521"/>
        <w:gridCol w:w="850"/>
      </w:tblGrid>
      <w:tr w:rsidR="002C46D0" w:rsidRPr="00CF61DC" w:rsidTr="00A01FEC">
        <w:tc>
          <w:tcPr>
            <w:tcW w:w="3686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6521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Содержание темы</w:t>
            </w:r>
          </w:p>
        </w:tc>
        <w:tc>
          <w:tcPr>
            <w:tcW w:w="850" w:type="dxa"/>
          </w:tcPr>
          <w:p w:rsidR="002C46D0" w:rsidRPr="00CF61DC" w:rsidRDefault="002C46D0" w:rsidP="002B765B">
            <w:pPr>
              <w:rPr>
                <w:rFonts w:ascii="Times New Roman" w:hAnsi="Times New Roman"/>
                <w:sz w:val="24"/>
                <w:szCs w:val="24"/>
              </w:rPr>
            </w:pPr>
            <w:r w:rsidRPr="00CF61DC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C46D0" w:rsidRPr="00413258" w:rsidTr="00A01FEC">
        <w:tc>
          <w:tcPr>
            <w:tcW w:w="10207" w:type="dxa"/>
            <w:gridSpan w:val="2"/>
          </w:tcPr>
          <w:p w:rsidR="002C46D0" w:rsidRPr="00413258" w:rsidRDefault="00A01FEC" w:rsidP="0041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Тема 1. ЗДРАВСТВУЙ, ОСЕНЬ! ЗДРАВСТВУЙ, ШКОЛА! (3 часа)</w:t>
            </w:r>
          </w:p>
        </w:tc>
        <w:tc>
          <w:tcPr>
            <w:tcW w:w="850" w:type="dxa"/>
          </w:tcPr>
          <w:p w:rsidR="002C46D0" w:rsidRPr="00413258" w:rsidRDefault="00413258" w:rsidP="004132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Осени приметы. </w:t>
            </w: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Л. Преображенская «Осени приметы»; Е. Наумова «Очень просто», «Замечательный день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с учебником для 4 класса, условными обозначениями, содержанием,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прикнижным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словарём, темой раздела «Здравствуй, осень! Здравствуй, школа!», произведениями Л. Преображенской и Е. Наумовой; развивать умения: работать с учебной книгой и свободно в ней ориентироваться; понимать прямой и переносный смысл пословиц; воспитывать положительное отношение и интерес к урокам литературного чтения на родном (русском) языке; развивать интерес к творчеству Л. Преображенской, Е. Наумовой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Школьная дружба. Е. Пермяк «Надёжный человек»; А. Дементьев «Друг познаётся в удаче…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рассказом Е. Пермяка «Надёжный человек», стихотворением А. Дементьева «Друг познаётся в удаче…»; совершенствовать навык беглого, выразительного чтения текста вслух и про себя; развивать умения: слушать стихотворение и работать с его содержанием; находить в тексте средства художественной выразительности; анализировать прочитанный рассказ, характеризовать героев и оценивать их поступки; делить текст на смысловые части;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читать выразительно и по ролям;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развивать интерес к произведениям о школе и детстве;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формировать умение самостоятельно читать книги на заданную тему; развивать интерес к творчеству Е. Пермяка, А. Дементьева;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Интернета; воспитывать ценностное отношение к самостоятельному чтению книг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Кто зазнаётся, тот без друзей остаётся. Е. Клюев «Указка, которая знала всё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со сказкой Е. Клюева «Указка, которая знала всё»; совершенствовать навык беглого, выразительного чтения текста целыми словами, вслух и про себя; развивать умения: понимать прямой и переносный смысл пословиц; слушать прозаическое произведение и работать с его содержанием; находить в тексте средства художественной выразительности; отличать авторскую сказку от фольклорной, от рассказа и повести;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анализировать прочитанное произведение, характеризовать героев и оценивать их поступки; делить текст на смысловые части; читать выразительно и по ролям;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развивать интерес к творчеству Е. Клюева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Осени приметы. </w:t>
            </w: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Л. Преображенская «Осени приметы»; Е. Наумова «Очень просто», «Замечательный день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с учебником для 4 класса, условными обозначениями, содержанием,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прикнижным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словарём, темой раздела «Здравствуй, осень! Здравствуй, школа!», произведениями Л. Преображенской и Е. Наумовой; развивать умения: работать с учебной книгой и свободно в ней ориентироваться; понимать прямой и переносный смысл пословиц; воспитывать положительное отношение и интерес к урокам литературного чтения на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родном (русском) языке; развивать интерес к творчеству Л. Преображенской, Е. Наумовой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A01FEC" w:rsidRPr="00413258" w:rsidTr="00697F67">
        <w:tc>
          <w:tcPr>
            <w:tcW w:w="10207" w:type="dxa"/>
            <w:gridSpan w:val="2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Тема 2. «ДЕЛА ДАВНО МИНУВШИХ ДНЕЙ, ПРЕДАНЬЯ СТАРИНЫ ГЛУБОКОЙ…» (10 часов)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Было ль, не было ль... М. Лермонтов «Бородино»; В. Старостин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Вольга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— богатырь вещий»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авторской переработкой русской былины В. Старостиным, фрагментом стихотворения М. Лермонтова «Бородино»; совершенствовать навык беглого, выразительного чтения текста вслух и про себя; развивать умения: слушать прозаическое произведение и работать с его содержанием; находить в тексте средства художественной выразительности; отличать былину от фольклорной сказки, рассказа и повести; анализировать прочитанное произведение, характеризовать героев и оценивать их поступки;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делить текст на смысловые части; читать выразительно и по ролям;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память, внимание, мышление, любознательность; развивать интерес к творчеству В. Старостина, М. Лермонтова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«Богатырская наша сила — сила духа и сила воли!». В. Старостин «Царь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Возвяг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и последний подвиг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Вольги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авторской переработкой русской былины В. Старостиным; совершенствовать навык беглого, выразительного чтения текста вслух и про себя; развивать умения: понимать прямой и переносный смысл пословиц; работать с содержанием былины; находить в тексте средства художественной выразительности; отличать былину от фольклорной сказки, рассказа и повести; анализировать прочитанное произведение, характеризовать героев и оценивать их поступки;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делить текст на смысловые части; читать выразительно и по ролям;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память, внимание, мышление, любознательность; развивать интерес к творчеству В. Старостина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Страна городов. А. Хомяков «Киев»;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Гардарика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со стихотворением А. Хомякова «Киев», фрагментом исторической сказки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Гардарика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», сведениями об истории возникновения Древней Руси, культуре, письменности и школьном обучении; совершенствовать навык беглого, выразительного чтения текста вслух и про себя; развивать умения: работать с содержанием стихотворного и прозаического текстов; находить в тексте средства художественной выразительности; отличать авторскую сказку от фольклорной, рассказа и повести;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; развивать память, внимание, мышление, любознательность; развивать интерес к творчеству А. Хомякова и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Чудиновой</w:t>
            </w:r>
            <w:proofErr w:type="spellEnd"/>
          </w:p>
        </w:tc>
        <w:tc>
          <w:tcPr>
            <w:tcW w:w="850" w:type="dxa"/>
          </w:tcPr>
          <w:p w:rsidR="00A01FEC" w:rsidRPr="00413258" w:rsidRDefault="00A01FEC" w:rsidP="00413258">
            <w:pPr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Отец и дочь.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Гардарика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Познакомить обучающихся с фрагментом исторической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сказки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Гардарика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», сведениями об истории Древней Руси, её культуре  и письменности; совершенствовать навык беглого, выразительного чтения текста вслух и про себя; развивать умения: работать с содержанием прозаического текста; находить в тексте средства художественной выразительности; отличать авторскую сказку от фольклорной, рассказа и повести; анализировать прочитанное произведение, характеризовать героев и оценивать их поступки;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развивать интерес к историческим рассказам, повестям и сказкам; развивать интерес к творчеству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Чудиновой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Интернета; воспитывать ценностное отношение к самостоятельному чтению книг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Подвиги во имя любви. А. К. Толстой «Песня о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Гаральде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и Ярославне</w:t>
            </w: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произведением А. К. Толстого «Песня о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Гаральде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и Ярославне»; совершенствовать навык беглого, выразительного чтения текста вслух и про себя; развивать умения: понимать прямой и переносный смысл пословиц; слушать стихотворное произведение и работать с его содержанием; находить в тексте средства художественной выразительности; отличать произведение исторической тематики от реальной исторической действительности, сравнивать исторические события и их художественное воплощение;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Интернета; развивать интерес к творчеству А. К. Толстого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Племянник Ломоносова. О. Гурьян «Мальчик из Холмогор»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произведением О. Гурьян «Мальчик из Холмогор»; совершенствовать навык беглого, выразительного чтения текста вслух и про себя; развивать умения: понимать смысл высказываний писателей о М. Ломоносове; читать прозаическое произведение и работать с его содержанием; отличать произведение исторической тематики о реальной исторической действительности, сравнивать исторические события и их художественное воплощение;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Интернета; развивать интерес к творчеству О. Гурьян; развивать память, внимание, мышление, любознательность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Учитель, ученик, родная кровь. О. Гурьян «Мальчик из Холмогор»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Продолжить знакомить обучающихся с произведением О. Гурьян «Мальчик из Холмогор»; совершенствовать навык беглого, выразительного чтения текста вслух и про себя; развивать умения: понимать смысл афоризмов; слушать прозаическое произведение и работать с его содержанием; отличать произведение исторической тематики от реальной исторической действительности, сравнивать исторические события и их художественное воплощение; анализировать прочитанное произведение, характеризовать героев и оценивать их поступки;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развивать интерес к историческим рассказам, повестям и сказкам;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Интернета; развивать интерес к творчеству О. Гурьян; развивать умения: работать с детской книгой, прогнозировать её содержание по на званию;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 воспитывать ценностное отношение к самостоятельному чтению книг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Первые на Руси книги для детей. Отрывок из «Азбуки»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Бурцова</w:t>
            </w:r>
            <w:proofErr w:type="spellEnd"/>
          </w:p>
        </w:tc>
        <w:tc>
          <w:tcPr>
            <w:tcW w:w="6521" w:type="dxa"/>
          </w:tcPr>
          <w:p w:rsidR="00A01FEC" w:rsidRPr="00413258" w:rsidRDefault="00A01FEC" w:rsidP="00B23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отрывком из «Азбуки»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Бурцова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совершенствовать навык беглого, выразительного чтения текста вслух и про себя; развивать умения: понимать прямой и переносный смысл пословиц; слушать стихотворное произведение и работать с его содержанием; находить в тексте средства художественной выразительности; анализировать прочитанное произведение; определять авторское отношение и формулировать своё отношение к содержанию текста;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делать выводы;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, ресурсами Интернет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72E2" w:rsidRPr="00413258" w:rsidTr="00324529">
        <w:tc>
          <w:tcPr>
            <w:tcW w:w="10207" w:type="dxa"/>
            <w:gridSpan w:val="2"/>
          </w:tcPr>
          <w:p w:rsidR="005872E2" w:rsidRPr="005872E2" w:rsidRDefault="005872E2" w:rsidP="005872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2E2">
              <w:rPr>
                <w:rFonts w:ascii="Times New Roman" w:hAnsi="Times New Roman"/>
                <w:sz w:val="24"/>
                <w:szCs w:val="24"/>
              </w:rPr>
              <w:t>Тема 3. ГДЕ НАМ ПОСЧАСТЛИВИЛОСЬ РОДИТЬСЯ…</w:t>
            </w:r>
          </w:p>
        </w:tc>
        <w:tc>
          <w:tcPr>
            <w:tcW w:w="850" w:type="dxa"/>
          </w:tcPr>
          <w:p w:rsidR="005872E2" w:rsidRPr="00413258" w:rsidRDefault="005872E2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«Любовь очей, моя страна!». Н. Языков «Родина»; И. Бунин «В стороне далёкой от родного края…»</w:t>
            </w:r>
          </w:p>
        </w:tc>
        <w:tc>
          <w:tcPr>
            <w:tcW w:w="6521" w:type="dxa"/>
          </w:tcPr>
          <w:p w:rsidR="00A01FEC" w:rsidRPr="00413258" w:rsidRDefault="00A01FEC" w:rsidP="00B23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произведениями Н. Языкова «Родина», И. Бунина «В стороне далёкой от родного края…»; совершенствовать навык беглого, выразительного чтения текста вслух и про себя; развивать умения: работать с содержанием стихотворения; объяснять заглавие текста; определять значение использованных образных средств; определять тему произведения; развивать интерес к творчеству Н. Языкова и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. Бунина;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развивать память, внимание, мышление, любознательность; воспитывать любовь и уважение к своей малой родине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A01FEC">
        <w:tc>
          <w:tcPr>
            <w:tcW w:w="3686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Хранимая Богом родная земля! Фрагменты стихотворений М. Ломоносова, А. Пушкина, В. Гиляровского, К. Симонова</w:t>
            </w:r>
          </w:p>
        </w:tc>
        <w:tc>
          <w:tcPr>
            <w:tcW w:w="6521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Контролировать уровень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читательских умений на примере работы с фрагментами произведений М. Ломоносова, А. Пушкина, В. Гиляровского, К. Симонова; развивать умения: осуществлять самоконтроль; соотносить способ действия и его результат; вносить необходимые коррективы в план и способ действия; развивать память, внимание, мышление, любознательность; воспитывать чувство уверенности в своих знаниях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1FEC" w:rsidRPr="00413258" w:rsidTr="00697F67">
        <w:tc>
          <w:tcPr>
            <w:tcW w:w="10207" w:type="dxa"/>
            <w:gridSpan w:val="2"/>
          </w:tcPr>
          <w:p w:rsidR="00A01FEC" w:rsidRPr="00413258" w:rsidRDefault="00A01FEC" w:rsidP="004132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4. РОЖДЕСТВО ПОДАРИТ ПРАЗДНИК И ДОБРОМ СОГРЕЕТ ДУШУ (2 часа)</w:t>
            </w:r>
          </w:p>
        </w:tc>
        <w:tc>
          <w:tcPr>
            <w:tcW w:w="850" w:type="dxa"/>
          </w:tcPr>
          <w:p w:rsidR="00A01FEC" w:rsidRPr="00413258" w:rsidRDefault="00A01FEC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Каждый из нас ангел… Саша Чёрный «Рождественский ангел»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произведением Саши Чёрного «Рождественский ангел»; совершенствовать навык беглого, выразительного чтения текста вслух и про себя; развивать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умения: читать прозаическое произведение и работать с его содержанием;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память, внимание, мышление, любознательность; воспитывать уважение к людям, их бескорыстным поступкам; развивать интерес к творчеству Саши Чёрного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2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Рождество добром согреет душу! В. Соллогуб «Бабушка-зима»; В. Смирнов «Рождественский дед»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со стихотворением В. Соллогуба «Бабушка-зима», стихотворной сказкой В. Смирнова «Рождественский дед»; совершенствовать навык беглого, выразительного чтения текста вслух и про себя; развивать умения: читать стихотворное произведение и работать с его содержанием;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память, внимание, мышление, любознательность; воспитывать уважение к людям, их бескорыстным поступкам;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развивать интерес к творчеству В. Соллогуба, В. Смирнова; воспитывать ценностное отношение к самостоятельному чтению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кни</w:t>
            </w:r>
            <w:proofErr w:type="spellEnd"/>
          </w:p>
        </w:tc>
        <w:tc>
          <w:tcPr>
            <w:tcW w:w="850" w:type="dxa"/>
          </w:tcPr>
          <w:p w:rsidR="00697F67" w:rsidRPr="00413258" w:rsidRDefault="00697F67" w:rsidP="0041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2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697F67" w:rsidRPr="00413258" w:rsidTr="00697F67">
        <w:tc>
          <w:tcPr>
            <w:tcW w:w="10207" w:type="dxa"/>
            <w:gridSpan w:val="2"/>
          </w:tcPr>
          <w:p w:rsidR="00697F67" w:rsidRPr="00413258" w:rsidRDefault="00697F67" w:rsidP="00413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Тема 5. НЕВИДИМЫЙ МИР ВНУТРИ ТЕБЯ (4 часа)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2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Хлеб в пути — не в тягость. О. Першина «Леночка, дельфин и Рождество»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произведением О. Першиной «Леночка, дельфин и Рождество»; совершенствовать навык беглого, выразительного чтения текста вслух и про себя</w:t>
            </w:r>
            <w:proofErr w:type="gram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было слово… А. Фёдоров «Господин Снов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авторской сказкой А. Фёдорова «Господин Снов»; совершенствовать знания о жанре авторской сказки; совершенствовать навык беглого, выразительного чтения текста вслух и про себя; развивать умения: понимать прямой и переносный смысл пословиц; работать с содержанием сказки; характеризовать героев сказки и оценивать их поступки; читать по ролям; делить текст на части и озаглавливать каждую часть;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пересказывать текст по составленному плану; формулировать своё отношение к прочитанному; развивать творческие способности; развивать интерес к авторской сказке; развивать интерес к творчеству А. Фёдорова; воспитывать положительное отношение к самовоспитанию, личностному </w:t>
            </w:r>
            <w:r w:rsidR="00835ECD"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было слово… (продолжение) А. Фёдоров «Господин Снов»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Продолжать знакомить обучающихся с авторской сказкой А. Фёдорова «Господин Снов»; совершенствовать знания о жанре авторской сказки; совершенствовать навык беглого, выразительного чтения текста вслух и про себя; развивать умения: понимать прямой и переносный смысл пословиц; работать с содержанием сказки; характеризовать героев сказки и оценивать их поступки; читать по ролям; делить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текст на части и озаглавливать каждую часть;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пересказывать текст по составленному плану; развивать интерес к творчеству А. Фёдорова; воспитывать положительное отношение к русскому языку, к данному слову и умению его держать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начале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было слово… (продолжение) А. Фёдоров «Господин Снов»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Продолжать знакомить обучающихся с авторской сказкой А. Фёдорова «Господин Снов»; совершенствовать знания о жанре авторской сказки; совершенствовать навык беглого, выразительного чтения текста вслух и про себя; развивать умения: понимать прямой и переносный смысл пословиц; работать с содержанием сказки; характеризовать героев сказки и оценивать их поступки; читать по ролям; делить текст на части и озаглавливать каждую часть;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пересказывать текст по составленному плану; развивать интерес к творчеству А. Фёдорова; воспитывать положительное отношение к дружбе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697F67">
        <w:tc>
          <w:tcPr>
            <w:tcW w:w="10207" w:type="dxa"/>
            <w:gridSpan w:val="2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       Тема 6. ЛЮБОВЬ К РОДИНЕ НАЧИНАЕТСЯ С СЕМЬИ (7 часов)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Семья — мои корни. А. Лопатина «Листья и корни»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притчей А. Лопатиной «Листья и корни»; совершенствовать навык беглого, выразительного чтения текста вслух и про себя; развивать умения: понимать прямой и переносный смысл пословиц; слушать притчу и работать с её содержанием; характеризовать героев притчи и оценивать их поступки; читать по ролям; пересказывать притчу по составленному плану; формулировать своё отношение к прочитанному;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сопоставлять произведения разных видов искусства (литература,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видеои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аудиозапись); формулировать выводы; развивать творческие способности;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развивать интерес к жанру притчи; развивать интерес к творчеству А. Лопатиной; воспитывать уважение к своей семье; воспитывать ценностное отношение к самостоятельному чтению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кни</w:t>
            </w:r>
            <w:proofErr w:type="spell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«Я буду светить путеводной звездой!».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«Я буду с тобой»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произведением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«Я буду с тобой»; совершенствовать навык беглого, выразительного чтения текста вслух и про себя; развивать умения: понимать прямой и переносный смысл пословиц; слушать стихотворное произведение и работать с его содержанием, определять эмоциональный строй стихотворения, прогнозировать содержание текста по заглавию; тему произведения, находить в тексте средства художественной выразительности;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анализировать прочитанное произведение, характеризовать героев и оценивать их поступки; формулировать своё отношение к прочитанному; формулировать выводы; развивать интерес к творчеству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любовь и уважение к членам своей семьи, маме</w:t>
            </w:r>
            <w:proofErr w:type="gram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Вместе с мамой. О. Чусовитина «Кто открыл мне этот мир…»; Ю. Кузнецова «Лес в шкатулке»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произведениями О. Чусовитиной «Кто открыл мне этот мир…», Ю. Кузнецовой «Лес в шкатулке»; совершенствовать навык беглого, выразительного чтения текста вслух и про себя; развивать умения: работать с содержанием стихотворного и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прозаического текстов; находить в тексте средства художественной выразительности; анализировать прочитанное произведение, характеризовать героев и оценивать их поступки; делить текст на смысловые части; определять авторское отношение и формулировать своё отношение к героям произведения; отбирать, обобщать и систематизировать информацию; делать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память, внимание, мышление, любознательность; развивать интерес к рассказам о семье, совместным делам и совместному проведению досуга; развивать интерес к творчеству О. Чусовитиной, Ю. Кузнецовой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Как хорошо, когда папа рядом! И. Шмелёв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Филиповки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»; М. Лукашевич «Мой папа»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произведениями И. Шмелёва «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Филиповки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» и М. Лукашевича «Мой папа»; совершенствовать навык беглого, выразительного чтения текста вслух и про себя; развивать умения: понимать прямой и переносный смысл пословиц; слушать стихотворное произведение и работать с его содержанием, определять эмоциональный строй стихотворения, находить художественные средства в тексте; прогнозировать содержание текста по заглавию;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тему произведения, находить в тексте средства художественной выразительности; анализировать прочитанное произведение, характеризовать героев и оценивать их поступки; формулировать своё отношение к прочитанному; формулировать выводы; развивать интерес к творчеству И. Шмелёва, М. Лукашевича;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любовь и уважение к членам своей семьи</w:t>
            </w:r>
            <w:proofErr w:type="gram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Бабушка моя!.. Т. Бокова «Слово “Бабушка”»; А. Усачёв «Бабушка»;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Каликинская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«Всё по-другому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со стихотворениями Т. Боковой «Слово “Бабушка”» и А. Усачёва «Бабушка», произведением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Каликинской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«Всё по-другому», совершенствовать навык беглого, выразительного чтения текста вслух и про себя; развивать умения: слушать прозаическое произведение и работать с его содержанием; прогнозировать содержание текста по заглавию; определять тему произведения, находить в тексте средства художественной выразительности;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анализировать прочитанное произведение, формулировать своё отношение к прочитанному; формулировать выводы;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; развивать интерес к творчеству Т. Боковой, А. Усачёва, Е.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Каликинской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формировать умение самостоятельно читать книги на заданную тему; воспитывать любовь и уважение к традициям русского народа; воспитывать ценностное отношение к самостоятельному чтению книг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Весна, весна красная! Приди, весна, с радостью… А. Куприн «Московская Пасха»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произведением А. Куприна «Московская Пасха»; совершенствовать навык беглого, выразительного чтения текста вслух и про себя; развивать умения: понимать смысл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; слушать прозаическое произведение и работать с его содержанием; прогнозировать содержание текста по заглавию; определять тему произведения, находить в тексте средства художественной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выразительности; анализировать прочитанное произведение, формулировать своё отношение к прочитанному;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формулировать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интерес к творчеству А. Куприна; воспитывать любовь и уважение к традициям русского народа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В толстый колокол звонят, так праздник. А. Куприн «Пасхальные колокола»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 произведением А. Куприна «Пасхальные колокола»; совершенствовать навык беглого, выразительного чтения текста вслух и про себя; слушать прозаическое произведение и работать с его содержанием; прогнозировать содержание текста по заглавию; определять тему произведения, находить в тексте  средства художественной выразительности; анализировать прочитанное произведение, формулировать своё отношение к прочитанному; сравнивать произведения одного жанра и одного автора на одну тему;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формулировать выводы;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развивать интерес к творчеству А. Куприна; воспитывать любовь и уважение к традициям русского народа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Героическая азбука. С. Щипачёв «22 июня 1941»;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Бахревский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со стихотворением С. Щипачёва «22 июня 1941», произведением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азбука»; совершенствовать навык беглого, выразительного чтения текста вслух и про себя; развивать умения: слушать произведение и работать с его содержанием; прогнозировать содержание текста по заглавию; определять тему произведения; анализировать прочитанное произведение, формулировать своё отношение к прочитанному; формулировать выводы;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, ресурсами Интернета; развивать интерес к творчеству С. Щипачёва,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любовь и уважение к прошлому России, подвигу её народа;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воспитывать ценностное отношение к самостоятельному чтению книг 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«…А был он лишь солдат…». С. Орлов «Его зарыли в шар земной…»;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Бахревский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со стихотворением С. Орлова «Его зарыли в шар земной…»; продолжить знакомить обучающихся с произведением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азбука»; совершенствовать навык беглого, выразительного чтения текста вслух и про себя; развивать умения: слушать произведение и работать с его содержанием; прогнозировать содержание текста по заглавию; определять тему произведения; анализировать прочитанное произведение, формулировать своё отношение к прочитанному;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формулировать выводы; развивать умение работать с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инфографикой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, ресурсами Интернета; развивать интерес к творчеству С. Орлова,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любовь и уважение к прошлому России, подвигу её народа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Дети-герои. П. Железнов «Пионеры-герои»;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Бахревский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со стихотворением П. Железнова «Пионеры-герои»; продолжить знакомить обучающихся с произведением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азбука»; контролировать уровень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читательских умений на примере работы с рассказом из сборника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«Героическая азбука»; развивать умения: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самоконтроль; соотносить способ действия и его результат; вносить необходимые коррективы в план и способ действия; развивать память, внимание, мышление, любознательность; развивать интерес к творчеству П. Железнова, В.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Бахревского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чувство уверенности в своих знаниях; воспитывать любовь и уважение к прошлому России, подвигу её народа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Русских полей нежное очарованье… И. Бунин «Полевые цветы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Познакомить обучающихся со стихотворением И. Бунина «Полевые цветы»; совершенствовать навык беглого, выразительного чтения текста вслух и про себя; развивать умения: работать с содержанием стихотворения с использованием художественных сре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>оизведения; определять идею произведения; читать стихотворение, подбирая интонацию, темп речи, тембр голоса, паузы; формулировать на основе прочитанного выводы с приведением аргументов; развивать умения: работать с детской книгой, прогнозировать её содержание по названию; выбирать из предложенных книг те, которые соответствуют теме; сравнивать произведения разных жанров на одну тему; формировать умение самостоятельно читать книги на заданную тему; развивать интерес к творчеству И. Бунина; воспитывать ценностное отношение к самостоятельному чтению книг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Здравствуй, лето!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. «Лето, не уйдёшь!»; Саша Чёрный «Летом»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произведениями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«Лето, не уйдёшь!», Саши Чёрного «Летом»; совершенствовать навык беглого, выразительного чтения текста вслух и про себя; развивать умения: слушать стихотворное произведение и работать с его содержанием, определять эмоциональный строй стихотворения, находить художественные средства в тексте; прогнозировать содержание текста по заглавию; определять тему произведения, находить в тексте средства художественной выразительности;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анализировать прочитанное произведение; читать стихотворение, подбирая интонацию, темп речи, тембр голоса, паузы; формулировать своё отношение к прочитанному; сравнивать произведения одного жанра и разных авторов на одну тему; формулировать выводы; развивать интерес к творчеству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и Саши Чёрного; развивать умения: работать с детской книгой, прогнозировать её содержание по названию; выбирать из предложенных книг те, которые соответствуют теме;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сравнивать произведения разных жанров на одну тему; формировать умение самостоятельно читать книги на заданную тему; воспитывать любовь к природе родного края; воспитывать ценностное отношение к самостоятельному чтению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кни</w:t>
            </w:r>
            <w:proofErr w:type="spellEnd"/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t xml:space="preserve">Я хочу, чтобы лето не кончалось…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«Моя деревня»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произведением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«Моя деревня»; совершенствовать навык беглого, выразительного чтения текста вслух и про себя; развивать умения: слушать стихотворное произведение и работать с его содержанием, определять эмоциональный строй стихотворения, находить художественные средства в тексте; прогнозировать содержание текста по заглавию; определять тему произведения, находить в тексте средства художественной выразительности;</w:t>
            </w:r>
            <w:proofErr w:type="gramEnd"/>
            <w:r w:rsidRPr="00413258">
              <w:rPr>
                <w:rFonts w:ascii="Times New Roman" w:hAnsi="Times New Roman"/>
                <w:sz w:val="24"/>
                <w:szCs w:val="24"/>
              </w:rPr>
              <w:t xml:space="preserve"> анализировать прочитанное произведение; читать стихотворение, подбирая </w:t>
            </w: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интонацию, темп речи, тембр голоса, паузы; формулировать выводы; развивать интерес к творчеству К. </w:t>
            </w:r>
            <w:proofErr w:type="spellStart"/>
            <w:r w:rsidRPr="00413258">
              <w:rPr>
                <w:rFonts w:ascii="Times New Roman" w:hAnsi="Times New Roman"/>
                <w:sz w:val="24"/>
                <w:szCs w:val="24"/>
              </w:rPr>
              <w:t>Валаханович</w:t>
            </w:r>
            <w:proofErr w:type="spellEnd"/>
            <w:r w:rsidRPr="00413258">
              <w:rPr>
                <w:rFonts w:ascii="Times New Roman" w:hAnsi="Times New Roman"/>
                <w:sz w:val="24"/>
                <w:szCs w:val="24"/>
              </w:rPr>
              <w:t>; воспитывать любовь и уважение к родному краю</w:t>
            </w: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97F67" w:rsidRPr="00413258" w:rsidTr="00A01FEC">
        <w:tc>
          <w:tcPr>
            <w:tcW w:w="3686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13258">
              <w:rPr>
                <w:rFonts w:ascii="Times New Roman" w:hAnsi="Times New Roman"/>
                <w:sz w:val="24"/>
                <w:szCs w:val="24"/>
              </w:rPr>
              <w:lastRenderedPageBreak/>
              <w:t>Резерв</w:t>
            </w:r>
          </w:p>
        </w:tc>
        <w:tc>
          <w:tcPr>
            <w:tcW w:w="6521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7F67" w:rsidRPr="00413258" w:rsidRDefault="00697F67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7F67" w:rsidRPr="00413258" w:rsidRDefault="00413258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258" w:rsidRPr="00413258" w:rsidTr="00A01FEC">
        <w:tc>
          <w:tcPr>
            <w:tcW w:w="3686" w:type="dxa"/>
          </w:tcPr>
          <w:p w:rsidR="00413258" w:rsidRPr="00413258" w:rsidRDefault="00413258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6521" w:type="dxa"/>
          </w:tcPr>
          <w:p w:rsidR="00413258" w:rsidRPr="00413258" w:rsidRDefault="00413258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13258" w:rsidRPr="00413258" w:rsidRDefault="00413258" w:rsidP="004132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2C46D0" w:rsidRPr="00413258" w:rsidRDefault="002C46D0" w:rsidP="004132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765B" w:rsidRPr="00CF61DC" w:rsidRDefault="000B08D8" w:rsidP="002B7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9560" cy="912749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912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65B" w:rsidRPr="00CF61DC" w:rsidSect="00484B1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CA5" w:rsidRDefault="00D84CA5" w:rsidP="00480BF5">
      <w:pPr>
        <w:spacing w:after="0" w:line="240" w:lineRule="auto"/>
      </w:pPr>
      <w:r>
        <w:separator/>
      </w:r>
    </w:p>
  </w:endnote>
  <w:endnote w:type="continuationSeparator" w:id="1">
    <w:p w:rsidR="00D84CA5" w:rsidRDefault="00D84CA5" w:rsidP="0048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Italic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CA5" w:rsidRDefault="00D84CA5" w:rsidP="00480BF5">
      <w:pPr>
        <w:spacing w:after="0" w:line="240" w:lineRule="auto"/>
      </w:pPr>
      <w:r>
        <w:separator/>
      </w:r>
    </w:p>
  </w:footnote>
  <w:footnote w:type="continuationSeparator" w:id="1">
    <w:p w:rsidR="00D84CA5" w:rsidRDefault="00D84CA5" w:rsidP="0048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90C43"/>
    <w:multiLevelType w:val="hybridMultilevel"/>
    <w:tmpl w:val="16B2E8B0"/>
    <w:lvl w:ilvl="0" w:tplc="641A9120">
      <w:start w:val="1"/>
      <w:numFmt w:val="bullet"/>
      <w:lvlText w:val=""/>
      <w:lvlJc w:val="left"/>
      <w:pPr>
        <w:ind w:left="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4C04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8E46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6DFA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04A5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0E5B4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83A2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EE30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4041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CD38B0"/>
    <w:multiLevelType w:val="hybridMultilevel"/>
    <w:tmpl w:val="E9A28F70"/>
    <w:lvl w:ilvl="0" w:tplc="40D8F050">
      <w:numFmt w:val="bullet"/>
      <w:lvlText w:val="–"/>
      <w:lvlJc w:val="left"/>
      <w:pPr>
        <w:ind w:left="539" w:hanging="284"/>
      </w:pPr>
      <w:rPr>
        <w:rFonts w:hint="default"/>
        <w:w w:val="98"/>
        <w:lang w:val="ru-RU" w:eastAsia="ru-RU" w:bidi="ru-RU"/>
      </w:rPr>
    </w:lvl>
    <w:lvl w:ilvl="1" w:tplc="BAC8FADC">
      <w:numFmt w:val="bullet"/>
      <w:lvlText w:val="•"/>
      <w:lvlJc w:val="left"/>
      <w:pPr>
        <w:ind w:left="1653" w:hanging="284"/>
      </w:pPr>
      <w:rPr>
        <w:rFonts w:hint="default"/>
        <w:lang w:val="ru-RU" w:eastAsia="ru-RU" w:bidi="ru-RU"/>
      </w:rPr>
    </w:lvl>
    <w:lvl w:ilvl="2" w:tplc="74869648">
      <w:numFmt w:val="bullet"/>
      <w:lvlText w:val="•"/>
      <w:lvlJc w:val="left"/>
      <w:pPr>
        <w:ind w:left="2767" w:hanging="284"/>
      </w:pPr>
      <w:rPr>
        <w:rFonts w:hint="default"/>
        <w:lang w:val="ru-RU" w:eastAsia="ru-RU" w:bidi="ru-RU"/>
      </w:rPr>
    </w:lvl>
    <w:lvl w:ilvl="3" w:tplc="CF581824">
      <w:numFmt w:val="bullet"/>
      <w:lvlText w:val="•"/>
      <w:lvlJc w:val="left"/>
      <w:pPr>
        <w:ind w:left="3881" w:hanging="284"/>
      </w:pPr>
      <w:rPr>
        <w:rFonts w:hint="default"/>
        <w:lang w:val="ru-RU" w:eastAsia="ru-RU" w:bidi="ru-RU"/>
      </w:rPr>
    </w:lvl>
    <w:lvl w:ilvl="4" w:tplc="8E8C240E">
      <w:numFmt w:val="bullet"/>
      <w:lvlText w:val="•"/>
      <w:lvlJc w:val="left"/>
      <w:pPr>
        <w:ind w:left="4995" w:hanging="284"/>
      </w:pPr>
      <w:rPr>
        <w:rFonts w:hint="default"/>
        <w:lang w:val="ru-RU" w:eastAsia="ru-RU" w:bidi="ru-RU"/>
      </w:rPr>
    </w:lvl>
    <w:lvl w:ilvl="5" w:tplc="8DC89D08">
      <w:numFmt w:val="bullet"/>
      <w:lvlText w:val="•"/>
      <w:lvlJc w:val="left"/>
      <w:pPr>
        <w:ind w:left="6109" w:hanging="284"/>
      </w:pPr>
      <w:rPr>
        <w:rFonts w:hint="default"/>
        <w:lang w:val="ru-RU" w:eastAsia="ru-RU" w:bidi="ru-RU"/>
      </w:rPr>
    </w:lvl>
    <w:lvl w:ilvl="6" w:tplc="B80AEBBC">
      <w:numFmt w:val="bullet"/>
      <w:lvlText w:val="•"/>
      <w:lvlJc w:val="left"/>
      <w:pPr>
        <w:ind w:left="7223" w:hanging="284"/>
      </w:pPr>
      <w:rPr>
        <w:rFonts w:hint="default"/>
        <w:lang w:val="ru-RU" w:eastAsia="ru-RU" w:bidi="ru-RU"/>
      </w:rPr>
    </w:lvl>
    <w:lvl w:ilvl="7" w:tplc="120C95E4">
      <w:numFmt w:val="bullet"/>
      <w:lvlText w:val="•"/>
      <w:lvlJc w:val="left"/>
      <w:pPr>
        <w:ind w:left="8337" w:hanging="284"/>
      </w:pPr>
      <w:rPr>
        <w:rFonts w:hint="default"/>
        <w:lang w:val="ru-RU" w:eastAsia="ru-RU" w:bidi="ru-RU"/>
      </w:rPr>
    </w:lvl>
    <w:lvl w:ilvl="8" w:tplc="D484737C">
      <w:numFmt w:val="bullet"/>
      <w:lvlText w:val="•"/>
      <w:lvlJc w:val="left"/>
      <w:pPr>
        <w:ind w:left="9451" w:hanging="28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3140"/>
    <w:rsid w:val="00080561"/>
    <w:rsid w:val="000A1640"/>
    <w:rsid w:val="000A50C5"/>
    <w:rsid w:val="000B08D8"/>
    <w:rsid w:val="001449C4"/>
    <w:rsid w:val="0017340A"/>
    <w:rsid w:val="001751E8"/>
    <w:rsid w:val="00192BB3"/>
    <w:rsid w:val="001E41DC"/>
    <w:rsid w:val="00203064"/>
    <w:rsid w:val="002522D0"/>
    <w:rsid w:val="0026172E"/>
    <w:rsid w:val="00267BA7"/>
    <w:rsid w:val="002875C4"/>
    <w:rsid w:val="002B765B"/>
    <w:rsid w:val="002C46D0"/>
    <w:rsid w:val="002F1D6D"/>
    <w:rsid w:val="002F3140"/>
    <w:rsid w:val="00394905"/>
    <w:rsid w:val="003C178F"/>
    <w:rsid w:val="003C412B"/>
    <w:rsid w:val="00413258"/>
    <w:rsid w:val="00444630"/>
    <w:rsid w:val="00471BEB"/>
    <w:rsid w:val="00480BF5"/>
    <w:rsid w:val="00484B1E"/>
    <w:rsid w:val="004A026B"/>
    <w:rsid w:val="00517114"/>
    <w:rsid w:val="005872E2"/>
    <w:rsid w:val="005B74D8"/>
    <w:rsid w:val="005E6143"/>
    <w:rsid w:val="005E7200"/>
    <w:rsid w:val="005F0402"/>
    <w:rsid w:val="006030D6"/>
    <w:rsid w:val="00625CAD"/>
    <w:rsid w:val="00697F67"/>
    <w:rsid w:val="006C60EF"/>
    <w:rsid w:val="00712822"/>
    <w:rsid w:val="0072542F"/>
    <w:rsid w:val="007C4588"/>
    <w:rsid w:val="007E59D5"/>
    <w:rsid w:val="00835ECD"/>
    <w:rsid w:val="00845CB5"/>
    <w:rsid w:val="008A5208"/>
    <w:rsid w:val="008C1E70"/>
    <w:rsid w:val="008E796A"/>
    <w:rsid w:val="009407E0"/>
    <w:rsid w:val="00941C93"/>
    <w:rsid w:val="009A265F"/>
    <w:rsid w:val="00A01FEC"/>
    <w:rsid w:val="00A1271B"/>
    <w:rsid w:val="00A628DD"/>
    <w:rsid w:val="00A67A9C"/>
    <w:rsid w:val="00A767E6"/>
    <w:rsid w:val="00AC5CC7"/>
    <w:rsid w:val="00AD2A84"/>
    <w:rsid w:val="00B052A8"/>
    <w:rsid w:val="00B1621A"/>
    <w:rsid w:val="00B23C12"/>
    <w:rsid w:val="00B352E3"/>
    <w:rsid w:val="00B533B6"/>
    <w:rsid w:val="00B53DF8"/>
    <w:rsid w:val="00B61B0A"/>
    <w:rsid w:val="00BD25FF"/>
    <w:rsid w:val="00C74F4E"/>
    <w:rsid w:val="00C75E96"/>
    <w:rsid w:val="00CC1E79"/>
    <w:rsid w:val="00CF61DC"/>
    <w:rsid w:val="00D553FC"/>
    <w:rsid w:val="00D84CA5"/>
    <w:rsid w:val="00D90306"/>
    <w:rsid w:val="00DA4FC7"/>
    <w:rsid w:val="00DB4371"/>
    <w:rsid w:val="00DC7445"/>
    <w:rsid w:val="00E608DC"/>
    <w:rsid w:val="00E61FDD"/>
    <w:rsid w:val="00E91672"/>
    <w:rsid w:val="00E92B80"/>
    <w:rsid w:val="00F31810"/>
    <w:rsid w:val="00F5553B"/>
    <w:rsid w:val="00FB2E8A"/>
    <w:rsid w:val="00FC7CFF"/>
    <w:rsid w:val="00FD3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4E"/>
  </w:style>
  <w:style w:type="paragraph" w:styleId="1">
    <w:name w:val="heading 1"/>
    <w:basedOn w:val="a"/>
    <w:link w:val="10"/>
    <w:uiPriority w:val="9"/>
    <w:qFormat/>
    <w:rsid w:val="002B7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F3140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F3140"/>
  </w:style>
  <w:style w:type="character" w:customStyle="1" w:styleId="a5">
    <w:name w:val="Обычный (веб) Знак"/>
    <w:aliases w:val="Normal (Web) Char Знак"/>
    <w:link w:val="a6"/>
    <w:uiPriority w:val="99"/>
    <w:locked/>
    <w:rsid w:val="002F3140"/>
    <w:rPr>
      <w:rFonts w:ascii="Times New Roman" w:eastAsia="@Arial Unicode MS" w:hAnsi="Times New Roman" w:cs="Times New Roman"/>
      <w:sz w:val="24"/>
      <w:szCs w:val="24"/>
    </w:rPr>
  </w:style>
  <w:style w:type="paragraph" w:styleId="a6">
    <w:name w:val="Normal (Web)"/>
    <w:aliases w:val="Normal (Web) Char"/>
    <w:basedOn w:val="a"/>
    <w:link w:val="a5"/>
    <w:autoRedefine/>
    <w:uiPriority w:val="99"/>
    <w:unhideWhenUsed/>
    <w:qFormat/>
    <w:rsid w:val="002F3140"/>
    <w:pPr>
      <w:framePr w:hSpace="180" w:wrap="around" w:vAnchor="text" w:hAnchor="page" w:x="1681" w:y="1792"/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eastAsia="@Arial Unicode MS" w:hAnsi="Times New Roman" w:cs="Times New Roman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2F3140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1"/>
    <w:qFormat/>
    <w:rsid w:val="002F3140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0A1640"/>
    <w:rPr>
      <w:rFonts w:asciiTheme="minorHAnsi" w:hAnsiTheme="minorHAnsi"/>
      <w:b/>
      <w:i/>
      <w:iCs/>
    </w:rPr>
  </w:style>
  <w:style w:type="table" w:styleId="aa">
    <w:name w:val="Table Grid"/>
    <w:basedOn w:val="a1"/>
    <w:uiPriority w:val="59"/>
    <w:rsid w:val="000A1640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0A1640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0A1640"/>
    <w:rPr>
      <w:rFonts w:ascii="Times New Roman" w:eastAsia="Times New Roman" w:hAnsi="Times New Roman" w:cs="Times New Roman"/>
      <w:sz w:val="24"/>
      <w:szCs w:val="20"/>
    </w:rPr>
  </w:style>
  <w:style w:type="paragraph" w:customStyle="1" w:styleId="21">
    <w:name w:val="Основной текст 21"/>
    <w:basedOn w:val="a"/>
    <w:rsid w:val="000A1640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2B76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2B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B765B"/>
  </w:style>
  <w:style w:type="paragraph" w:styleId="ab">
    <w:name w:val="header"/>
    <w:basedOn w:val="a"/>
    <w:link w:val="ac"/>
    <w:uiPriority w:val="99"/>
    <w:semiHidden/>
    <w:unhideWhenUsed/>
    <w:rsid w:val="0048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80BF5"/>
  </w:style>
  <w:style w:type="paragraph" w:styleId="ad">
    <w:name w:val="footer"/>
    <w:basedOn w:val="a"/>
    <w:link w:val="ae"/>
    <w:uiPriority w:val="99"/>
    <w:semiHidden/>
    <w:unhideWhenUsed/>
    <w:rsid w:val="0048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80BF5"/>
  </w:style>
  <w:style w:type="paragraph" w:styleId="af">
    <w:name w:val="Body Text"/>
    <w:basedOn w:val="a"/>
    <w:link w:val="af0"/>
    <w:uiPriority w:val="99"/>
    <w:semiHidden/>
    <w:unhideWhenUsed/>
    <w:rsid w:val="0008056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080561"/>
  </w:style>
  <w:style w:type="paragraph" w:customStyle="1" w:styleId="ConsPlusNormal">
    <w:name w:val="ConsPlusNormal"/>
    <w:uiPriority w:val="99"/>
    <w:rsid w:val="00BD25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0B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B08D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67A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FontStyle43">
    <w:name w:val="Font Style43"/>
    <w:qFormat/>
    <w:rsid w:val="006C60EF"/>
    <w:rPr>
      <w:rFonts w:ascii="Microsoft Sans Serif" w:hAnsi="Microsoft Sans Serif" w:cs="Microsoft Sans Serif"/>
      <w:sz w:val="16"/>
      <w:szCs w:val="16"/>
    </w:rPr>
  </w:style>
  <w:style w:type="paragraph" w:customStyle="1" w:styleId="Style26">
    <w:name w:val="Style26"/>
    <w:basedOn w:val="a"/>
    <w:qFormat/>
    <w:rsid w:val="006C60EF"/>
    <w:pPr>
      <w:overflowPunct w:val="0"/>
      <w:spacing w:after="0" w:line="223" w:lineRule="exact"/>
    </w:pPr>
    <w:rPr>
      <w:rFonts w:ascii="Liberation Serif" w:eastAsia="Times New Roman" w:hAnsi="Liberation Serif" w:cs="Times New Roman"/>
      <w:sz w:val="24"/>
      <w:szCs w:val="24"/>
      <w:lang w:val="en-US"/>
    </w:rPr>
  </w:style>
  <w:style w:type="paragraph" w:customStyle="1" w:styleId="Style27">
    <w:name w:val="Style27"/>
    <w:basedOn w:val="a"/>
    <w:qFormat/>
    <w:rsid w:val="006C60EF"/>
    <w:pPr>
      <w:overflowPunct w:val="0"/>
      <w:spacing w:after="0" w:line="224" w:lineRule="exact"/>
      <w:jc w:val="both"/>
    </w:pPr>
    <w:rPr>
      <w:rFonts w:ascii="Liberation Serif" w:eastAsia="Times New Roman" w:hAnsi="Liberation Serif" w:cs="Times New Roman"/>
      <w:sz w:val="24"/>
      <w:szCs w:val="24"/>
      <w:lang w:val="en-US"/>
    </w:rPr>
  </w:style>
  <w:style w:type="paragraph" w:customStyle="1" w:styleId="af3">
    <w:name w:val="Содержимое таблицы"/>
    <w:basedOn w:val="a"/>
    <w:qFormat/>
    <w:rsid w:val="006C60EF"/>
    <w:pPr>
      <w:widowControl w:val="0"/>
      <w:suppressLineNumbers/>
      <w:suppressAutoHyphens/>
      <w:overflowPunct w:val="0"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37</Pages>
  <Words>15033</Words>
  <Characters>85691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127</cp:lastModifiedBy>
  <cp:revision>26</cp:revision>
  <dcterms:created xsi:type="dcterms:W3CDTF">2020-09-02T18:20:00Z</dcterms:created>
  <dcterms:modified xsi:type="dcterms:W3CDTF">2021-12-12T08:14:00Z</dcterms:modified>
</cp:coreProperties>
</file>